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4395" w14:textId="140FC2A9" w:rsidR="00B71A24" w:rsidRPr="007948E3" w:rsidRDefault="003A726D" w:rsidP="00B71A24">
      <w:pPr>
        <w:widowControl w:val="0"/>
        <w:suppressAutoHyphens/>
        <w:autoSpaceDN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eastAsia="nb-NO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nb-NO"/>
        </w:rPr>
        <w:t>Referat</w:t>
      </w:r>
      <w:r w:rsidR="00B71A24" w:rsidRPr="007948E3">
        <w:rPr>
          <w:rFonts w:ascii="Calibri" w:eastAsia="Calibri" w:hAnsi="Calibri" w:cs="Calibri"/>
          <w:b/>
          <w:bCs/>
          <w:sz w:val="28"/>
          <w:szCs w:val="28"/>
          <w:lang w:eastAsia="nb-NO"/>
        </w:rPr>
        <w:t xml:space="preserve"> MR-MØTE</w:t>
      </w:r>
    </w:p>
    <w:p w14:paraId="6C305A7B" w14:textId="4DFC9EEF" w:rsidR="00B71A24" w:rsidRPr="007948E3" w:rsidRDefault="00B71A24" w:rsidP="00B71A24">
      <w:pPr>
        <w:widowControl w:val="0"/>
        <w:suppressAutoHyphens/>
        <w:autoSpaceDN w:val="0"/>
        <w:spacing w:after="0" w:line="240" w:lineRule="auto"/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</w:pP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Tid: Tirsdag </w:t>
      </w:r>
      <w:r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22. oktober</w:t>
      </w: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 kl. 18.00–21.00 </w:t>
      </w:r>
    </w:p>
    <w:p w14:paraId="160C1919" w14:textId="77777777" w:rsidR="00B71A24" w:rsidRPr="006A4621" w:rsidRDefault="00B71A24" w:rsidP="00B71A24">
      <w:pPr>
        <w:widowControl w:val="0"/>
        <w:suppressAutoHyphens/>
        <w:autoSpaceDN w:val="0"/>
        <w:spacing w:after="0" w:line="240" w:lineRule="auto"/>
        <w:rPr>
          <w:rFonts w:ascii="Liberation Serif" w:eastAsia="DejaVu Sans" w:hAnsi="Liberation Serif" w:cs="Lohit Hindi"/>
          <w:b/>
          <w:kern w:val="3"/>
          <w:sz w:val="24"/>
          <w:szCs w:val="24"/>
          <w:lang w:eastAsia="zh-CN" w:bidi="hi-IN"/>
        </w:rPr>
      </w:pPr>
      <w:r w:rsidRPr="007948E3"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 xml:space="preserve">Sted: </w:t>
      </w:r>
      <w:r>
        <w:rPr>
          <w:rFonts w:ascii="Liberation Serif" w:eastAsia="DejaVu Sans" w:hAnsi="Liberation Serif" w:cs="Lohit Hindi"/>
          <w:bCs/>
          <w:kern w:val="3"/>
          <w:sz w:val="24"/>
          <w:szCs w:val="24"/>
          <w:lang w:eastAsia="zh-CN" w:bidi="hi-IN"/>
        </w:rPr>
        <w:t>Framtidsbygget</w:t>
      </w:r>
    </w:p>
    <w:p w14:paraId="692B83A9" w14:textId="77777777" w:rsidR="00B71A24" w:rsidRPr="006A4621" w:rsidRDefault="00B71A24" w:rsidP="00B71A24">
      <w:pPr>
        <w:widowControl w:val="0"/>
        <w:suppressAutoHyphens/>
        <w:autoSpaceDN w:val="0"/>
        <w:spacing w:after="0" w:line="240" w:lineRule="auto"/>
        <w:rPr>
          <w:rFonts w:ascii="Liberation Serif" w:eastAsia="Liberation Serif" w:hAnsi="Liberation Serif" w:cs="Liberation Serif"/>
          <w:b/>
          <w:kern w:val="3"/>
          <w:sz w:val="24"/>
          <w:szCs w:val="24"/>
          <w:lang w:eastAsia="zh-CN" w:bidi="hi-IN"/>
        </w:rPr>
      </w:pPr>
    </w:p>
    <w:tbl>
      <w:tblPr>
        <w:tblW w:w="941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850"/>
        <w:gridCol w:w="1418"/>
        <w:gridCol w:w="829"/>
        <w:gridCol w:w="972"/>
        <w:gridCol w:w="1034"/>
        <w:gridCol w:w="910"/>
      </w:tblGrid>
      <w:tr w:rsidR="00B71A24" w:rsidRPr="006A4621" w14:paraId="5BE24EAB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D15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0CD7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4ED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C442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Inn-</w:t>
            </w: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kalling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E14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Fravær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6D2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Åpnings-</w:t>
            </w:r>
          </w:p>
          <w:p w14:paraId="58A84D3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ord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DFB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Kaffe</w:t>
            </w:r>
          </w:p>
        </w:tc>
      </w:tr>
      <w:tr w:rsidR="00B71A24" w:rsidRPr="006A4621" w14:paraId="29D6EFB2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DD60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Harry Danielsen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6AE4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HD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7D73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8FB4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A79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EC0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92FD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5FDECCAA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35D7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Børge Tjørn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391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BT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2C34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A29B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D460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5F6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4C5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1651ECF3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7EA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Arvid Frøsland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D843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AF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4506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F5D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4F0A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F7D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D33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13C900B3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DA5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Kjetil Andreassen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91C0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518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C5FF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773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5FE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1D5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461703C4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9D22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Sissel Østensen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ED7B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5024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415C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1674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242D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A97C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</w:p>
        </w:tc>
      </w:tr>
      <w:tr w:rsidR="00B71A24" w:rsidRPr="006A4621" w14:paraId="6986DE06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AA5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 xml:space="preserve">Liv </w:t>
            </w:r>
            <w:r>
              <w:rPr>
                <w:rFonts w:ascii="Calibri" w:eastAsia="Calibri" w:hAnsi="Calibri" w:cs="Calibri"/>
                <w:sz w:val="22"/>
                <w:lang w:eastAsia="nb-NO"/>
              </w:rPr>
              <w:t>Torunn Stave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90F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LTS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BC88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950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35C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5C3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BD24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6DC3ACCF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851C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Leiv Jan Meberg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89D2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LJM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0080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05B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27CF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DA02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63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63E6C918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6BD3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Katrina Emelie Ellingsgaard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4368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KEE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F11A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6A42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72A89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AB54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7C06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50EB4974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928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Lloyd Tryland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B4C11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LT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E7C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>
              <w:rPr>
                <w:rFonts w:ascii="Calibri" w:eastAsia="Calibri" w:hAnsi="Calibri" w:cs="Calibri"/>
                <w:sz w:val="22"/>
                <w:lang w:eastAsia="nb-NO"/>
              </w:rPr>
              <w:t>Soknep</w:t>
            </w:r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rest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1265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  <w:proofErr w:type="spellStart"/>
            <w:r w:rsidRPr="006A4621">
              <w:rPr>
                <w:rFonts w:ascii="Calibri" w:eastAsia="Calibri" w:hAnsi="Calibri" w:cs="Calibri"/>
                <w:sz w:val="22"/>
                <w:lang w:eastAsia="nb-NO"/>
              </w:rPr>
              <w:t>X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504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BEB6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1CD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  <w:tr w:rsidR="00B71A24" w:rsidRPr="006A4621" w14:paraId="06BB691F" w14:textId="77777777" w:rsidTr="003527E7">
        <w:trPr>
          <w:trHeight w:val="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C493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Ellen Cathrine Jørgensen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28A6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ECJ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3BD9" w14:textId="77777777" w:rsidR="00B71A24" w:rsidRPr="006A4621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E1FA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0E1B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1D4A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86E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B71A24" w:rsidRPr="006A4621" w14:paraId="5073F0D9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8108" w14:textId="77777777" w:rsidR="00B71A24" w:rsidRPr="00110A03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Steinar Helge Østhassel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07A5" w14:textId="77777777" w:rsidR="00B71A24" w:rsidRPr="00110A03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SHØ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50275" w14:textId="77777777" w:rsidR="00B71A24" w:rsidRPr="00110A03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110A03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2138" w14:textId="77777777" w:rsidR="00B71A24" w:rsidRPr="00110A03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10B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7513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46C7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B71A24" w:rsidRPr="006A4621" w14:paraId="40FB4934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8349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Asbjørn Skøien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41D1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AE8B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C624" w14:textId="77777777" w:rsidR="00B71A24" w:rsidRPr="00216322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1D09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A076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9F91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B71A24" w:rsidRPr="006A4621" w14:paraId="16E71C20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2D55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Margaret Helen Johnsen Bouwman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B667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MHJB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3A74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44FA" w14:textId="77777777" w:rsidR="00B71A24" w:rsidRPr="00216322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B5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9208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0F2E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val="nn-NO" w:eastAsia="nb-NO"/>
              </w:rPr>
            </w:pPr>
          </w:p>
        </w:tc>
      </w:tr>
      <w:tr w:rsidR="00B71A24" w:rsidRPr="006A4621" w14:paraId="7C7F0BCA" w14:textId="77777777" w:rsidTr="003527E7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A4E2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val="nn-NO"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Siri Marte Moseid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40DB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eastAsia="nb-NO"/>
              </w:rPr>
              <w:t>SMM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C15D" w14:textId="77777777" w:rsidR="00B71A24" w:rsidRPr="00901587" w:rsidRDefault="00B71A24" w:rsidP="003527E7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nb-NO"/>
              </w:rPr>
            </w:pPr>
            <w:r w:rsidRPr="00901587">
              <w:rPr>
                <w:rFonts w:ascii="Calibri" w:eastAsia="Calibri" w:hAnsi="Calibri" w:cs="Calibri"/>
                <w:sz w:val="22"/>
                <w:lang w:val="nn-NO" w:eastAsia="nb-NO"/>
              </w:rPr>
              <w:t>Varamedlem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E248" w14:textId="77777777" w:rsidR="00B71A24" w:rsidRPr="00DE7E97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A14C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C2D7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910B" w14:textId="77777777" w:rsidR="00B71A24" w:rsidRPr="006A4621" w:rsidRDefault="00B71A24" w:rsidP="003527E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lang w:eastAsia="nb-NO"/>
              </w:rPr>
            </w:pPr>
          </w:p>
        </w:tc>
      </w:tr>
    </w:tbl>
    <w:p w14:paraId="11E02CA1" w14:textId="77777777" w:rsidR="00094163" w:rsidRDefault="00094163" w:rsidP="00B66583">
      <w:pPr>
        <w:rPr>
          <w:rFonts w:ascii="Calibri" w:eastAsia="Calibri" w:hAnsi="Calibri" w:cs="Calibri"/>
          <w:b/>
          <w:bCs/>
          <w:sz w:val="28"/>
          <w:szCs w:val="28"/>
          <w:lang w:eastAsia="nb-NO"/>
        </w:rPr>
      </w:pPr>
    </w:p>
    <w:p w14:paraId="65EB9FC8" w14:textId="00A9EC70" w:rsidR="00D610F8" w:rsidRPr="007948E3" w:rsidRDefault="00D16712" w:rsidP="00B66583">
      <w:pPr>
        <w:rPr>
          <w:rFonts w:ascii="Calibri" w:eastAsia="Calibri" w:hAnsi="Calibri" w:cs="Calibri"/>
          <w:b/>
          <w:bCs/>
          <w:sz w:val="28"/>
          <w:szCs w:val="28"/>
          <w:lang w:eastAsia="nb-NO"/>
        </w:rPr>
      </w:pPr>
      <w:r w:rsidRPr="007948E3">
        <w:rPr>
          <w:rFonts w:ascii="Calibri" w:eastAsia="Calibri" w:hAnsi="Calibri" w:cs="Calibri"/>
          <w:b/>
          <w:bCs/>
          <w:sz w:val="28"/>
          <w:szCs w:val="28"/>
          <w:lang w:eastAsia="nb-NO"/>
        </w:rPr>
        <w:t>Saksliste</w:t>
      </w:r>
    </w:p>
    <w:tbl>
      <w:tblPr>
        <w:tblStyle w:val="Tabellrutenett"/>
        <w:tblW w:w="9209" w:type="dxa"/>
        <w:tblInd w:w="0" w:type="dxa"/>
        <w:tblLayout w:type="fixed"/>
        <w:tblCellMar>
          <w:bottom w:w="284" w:type="dxa"/>
        </w:tblCellMar>
        <w:tblLook w:val="04A0" w:firstRow="1" w:lastRow="0" w:firstColumn="1" w:lastColumn="0" w:noHBand="0" w:noVBand="1"/>
      </w:tblPr>
      <w:tblGrid>
        <w:gridCol w:w="1413"/>
        <w:gridCol w:w="6662"/>
        <w:gridCol w:w="1134"/>
      </w:tblGrid>
      <w:tr w:rsidR="00B66583" w:rsidRPr="006A4621" w14:paraId="6AF80B9F" w14:textId="77777777" w:rsidTr="009560B4">
        <w:trPr>
          <w:cantSplit/>
          <w:trHeight w:val="438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B030F90" w14:textId="1F55812C" w:rsidR="00B66583" w:rsidRPr="00842047" w:rsidRDefault="00B66583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20237">
              <w:rPr>
                <w:rFonts w:eastAsia="Times New Roman" w:cs="Calibri"/>
                <w:b/>
                <w:kern w:val="3"/>
                <w:lang w:eastAsia="zh-CN" w:bidi="hi-IN"/>
              </w:rPr>
              <w:t>Åpningsord: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AD7EC7">
              <w:rPr>
                <w:rFonts w:eastAsia="Times New Roman" w:cs="Calibri"/>
                <w:bCs/>
                <w:kern w:val="3"/>
                <w:lang w:eastAsia="zh-CN" w:bidi="hi-IN"/>
              </w:rPr>
              <w:t>Leif Jan Meberg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F78DE61" w14:textId="49BE35A9" w:rsidR="00B66583" w:rsidRPr="00842047" w:rsidRDefault="009560B4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  <w:r>
              <w:rPr>
                <w:rFonts w:eastAsia="DejaVu Sans" w:cs="Calibri"/>
                <w:kern w:val="3"/>
                <w:lang w:eastAsia="zh-CN" w:bidi="hi-IN"/>
              </w:rPr>
              <w:t>Ansvarlig:</w:t>
            </w:r>
          </w:p>
        </w:tc>
      </w:tr>
      <w:tr w:rsidR="00660ADF" w:rsidRPr="006A4621" w14:paraId="668A577F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4141D90" w14:textId="22596030" w:rsidR="00660ADF" w:rsidRDefault="00660ADF" w:rsidP="001F4C7D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4D5203">
              <w:rPr>
                <w:rFonts w:eastAsia="DejaVu Sans" w:cs="Calibri"/>
                <w:b/>
                <w:kern w:val="3"/>
                <w:lang w:eastAsia="zh-CN" w:bidi="hi-IN"/>
              </w:rPr>
              <w:t>65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82F0B06" w14:textId="77777777" w:rsidR="008E1FD9" w:rsidRDefault="008E1FD9" w:rsidP="008E1FD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1840BD">
              <w:rPr>
                <w:rFonts w:eastAsia="Times New Roman" w:cs="Calibri"/>
                <w:b/>
                <w:kern w:val="3"/>
                <w:lang w:eastAsia="zh-CN" w:bidi="hi-IN"/>
              </w:rPr>
              <w:t>Godkjenning av sakslista</w:t>
            </w:r>
          </w:p>
          <w:p w14:paraId="58CE82CC" w14:textId="77777777" w:rsidR="00850D79" w:rsidRDefault="00850D79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10F7616" w14:textId="4C715E85" w:rsidR="00737129" w:rsidRPr="00737129" w:rsidRDefault="003A726D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V</w:t>
            </w:r>
            <w:r w:rsidR="008E20FC" w:rsidRPr="00737129">
              <w:rPr>
                <w:rFonts w:eastAsia="Times New Roman" w:cs="Calibri"/>
                <w:b/>
                <w:kern w:val="3"/>
                <w:lang w:eastAsia="zh-CN" w:bidi="hi-IN"/>
              </w:rPr>
              <w:t xml:space="preserve">edtak: </w:t>
            </w:r>
          </w:p>
          <w:p w14:paraId="3B84EF95" w14:textId="77777777" w:rsidR="00FD0E89" w:rsidRDefault="00AD32B4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Sakslista godkjennes</w:t>
            </w:r>
            <w:r w:rsidR="00FD0E89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med følgende endringer: </w:t>
            </w:r>
          </w:p>
          <w:p w14:paraId="3D4D44CA" w14:textId="77777777" w:rsidR="008E20FC" w:rsidRDefault="00FD0E89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-Søknad fra KFUK-KFUM </w:t>
            </w:r>
            <w:r w:rsidR="00F32FB2">
              <w:rPr>
                <w:rFonts w:eastAsia="Times New Roman" w:cs="Calibri"/>
                <w:bCs/>
                <w:kern w:val="3"/>
                <w:lang w:eastAsia="zh-CN" w:bidi="hi-IN"/>
              </w:rPr>
              <w:t>behandles administrativt sammen med andre søknader før MR ser på hele offerlista samlet i neste møte.</w:t>
            </w:r>
          </w:p>
          <w:p w14:paraId="4B520030" w14:textId="77777777" w:rsidR="00E358DD" w:rsidRDefault="003C4D48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-</w:t>
            </w:r>
            <w:r w:rsidR="00667C9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Ny sak med søknad om </w:t>
            </w:r>
            <w:proofErr w:type="spellStart"/>
            <w:r w:rsidR="00667C91">
              <w:rPr>
                <w:rFonts w:eastAsia="Times New Roman" w:cs="Calibri"/>
                <w:bCs/>
                <w:kern w:val="3"/>
                <w:lang w:eastAsia="zh-CN" w:bidi="hi-IN"/>
              </w:rPr>
              <w:t>pubchurch</w:t>
            </w:r>
            <w:proofErr w:type="spellEnd"/>
            <w:r w:rsidR="00667C9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  <w:p w14:paraId="22BF00BF" w14:textId="601CC8D8" w:rsidR="00094163" w:rsidRDefault="00094163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148C544A" w14:textId="77777777" w:rsidR="00660ADF" w:rsidRPr="00842047" w:rsidRDefault="00660ADF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926BDD" w:rsidRPr="006A4621" w14:paraId="434031FA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FCA689F" w14:textId="78D68FD2" w:rsidR="00926BDD" w:rsidRPr="006A4621" w:rsidRDefault="00ED5D79" w:rsidP="001F4C7D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4D5203">
              <w:rPr>
                <w:rFonts w:eastAsia="DejaVu Sans" w:cs="Calibri"/>
                <w:b/>
                <w:kern w:val="3"/>
                <w:lang w:eastAsia="zh-CN" w:bidi="hi-IN"/>
              </w:rPr>
              <w:t>66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0E7719D" w14:textId="2AA42631" w:rsidR="00447020" w:rsidRDefault="00D25D48" w:rsidP="00447020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Referatsaker</w:t>
            </w:r>
          </w:p>
          <w:p w14:paraId="1E8465C5" w14:textId="1E6DFAA6" w:rsidR="00235728" w:rsidRPr="00922CDD" w:rsidRDefault="00181237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Referat </w:t>
            </w:r>
            <w:r w:rsidR="00235728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MR</w:t>
            </w:r>
            <w:r w:rsidR="00AE3329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82490D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2024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B672CF">
              <w:rPr>
                <w:rFonts w:eastAsia="Times New Roman" w:cs="Calibri"/>
                <w:bCs/>
                <w:kern w:val="3"/>
                <w:lang w:eastAsia="zh-CN" w:bidi="hi-IN"/>
              </w:rPr>
              <w:t>0</w:t>
            </w:r>
            <w:r w:rsidR="00B942A6">
              <w:rPr>
                <w:rFonts w:eastAsia="Times New Roman" w:cs="Calibri"/>
                <w:bCs/>
                <w:kern w:val="3"/>
                <w:lang w:eastAsia="zh-CN" w:bidi="hi-IN"/>
              </w:rPr>
              <w:t>9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B942A6">
              <w:rPr>
                <w:rFonts w:eastAsia="Times New Roman" w:cs="Calibri"/>
                <w:bCs/>
                <w:kern w:val="3"/>
                <w:lang w:eastAsia="zh-CN" w:bidi="hi-IN"/>
              </w:rPr>
              <w:t>18</w:t>
            </w:r>
          </w:p>
          <w:p w14:paraId="3F58424B" w14:textId="7D18EEB9" w:rsidR="00235728" w:rsidRDefault="00235728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22CDD">
              <w:rPr>
                <w:rFonts w:eastAsia="Times New Roman" w:cs="Calibri"/>
                <w:bCs/>
                <w:kern w:val="3"/>
                <w:lang w:eastAsia="zh-CN" w:bidi="hi-IN"/>
              </w:rPr>
              <w:t>Referat fra AU</w:t>
            </w:r>
            <w:r w:rsidR="0082490D" w:rsidRPr="00922C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2024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EB0CB6">
              <w:rPr>
                <w:rFonts w:eastAsia="Times New Roman" w:cs="Calibri"/>
                <w:bCs/>
                <w:kern w:val="3"/>
                <w:lang w:eastAsia="zh-CN" w:bidi="hi-IN"/>
              </w:rPr>
              <w:t>10.15</w:t>
            </w:r>
          </w:p>
          <w:p w14:paraId="5F86D4BD" w14:textId="47EAB8B4" w:rsidR="00A826E6" w:rsidRDefault="00E1381D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E1381D">
              <w:rPr>
                <w:rFonts w:eastAsia="Times New Roman" w:cs="Calibri"/>
                <w:bCs/>
                <w:kern w:val="3"/>
                <w:lang w:eastAsia="zh-CN" w:bidi="hi-IN"/>
              </w:rPr>
              <w:t>Referat diakoniutvalget</w:t>
            </w:r>
            <w:r w:rsidR="00EC730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2024</w:t>
            </w:r>
            <w:r w:rsidR="00AE4C32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EB0CB6">
              <w:rPr>
                <w:rFonts w:eastAsia="Times New Roman" w:cs="Calibri"/>
                <w:bCs/>
                <w:kern w:val="3"/>
                <w:lang w:eastAsia="zh-CN" w:bidi="hi-IN"/>
              </w:rPr>
              <w:t>10.07</w:t>
            </w:r>
          </w:p>
          <w:p w14:paraId="1C7D9F0F" w14:textId="77777777" w:rsidR="00E1381D" w:rsidRDefault="00E1381D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4329F748" w14:textId="0E1737C7" w:rsidR="00E67086" w:rsidRPr="00E67086" w:rsidRDefault="00C71F50" w:rsidP="001F4C7D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V</w:t>
            </w:r>
            <w:r w:rsidR="00154598" w:rsidRPr="00E67086">
              <w:rPr>
                <w:rFonts w:eastAsia="Times New Roman" w:cs="Calibri"/>
                <w:b/>
                <w:kern w:val="3"/>
                <w:lang w:eastAsia="zh-CN" w:bidi="hi-IN"/>
              </w:rPr>
              <w:t>edtak</w:t>
            </w:r>
            <w:r w:rsidR="001840BD" w:rsidRPr="00E67086">
              <w:rPr>
                <w:rFonts w:eastAsia="Times New Roman" w:cs="Calibri"/>
                <w:b/>
                <w:kern w:val="3"/>
                <w:lang w:eastAsia="zh-CN" w:bidi="hi-IN"/>
              </w:rPr>
              <w:t xml:space="preserve">: </w:t>
            </w:r>
          </w:p>
          <w:p w14:paraId="30CA2104" w14:textId="6EC857CD" w:rsidR="00526BDD" w:rsidRDefault="004C4CDB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Referat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MR godkjennes</w:t>
            </w:r>
            <w:r w:rsidR="00E3743B">
              <w:rPr>
                <w:rFonts w:eastAsia="Times New Roman" w:cs="Calibri"/>
                <w:bCs/>
                <w:kern w:val="3"/>
                <w:lang w:eastAsia="zh-CN" w:bidi="hi-IN"/>
              </w:rPr>
              <w:t>, med følgende kommentarer: S</w:t>
            </w:r>
            <w:r w:rsidR="00DB1A86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ak 53 og 54 er det feil i teksten «forslag til vedtak» skal være </w:t>
            </w:r>
            <w:r w:rsidR="00F00707">
              <w:rPr>
                <w:rFonts w:eastAsia="Times New Roman" w:cs="Calibri"/>
                <w:bCs/>
                <w:kern w:val="3"/>
                <w:lang w:eastAsia="zh-CN" w:bidi="hi-IN"/>
              </w:rPr>
              <w:t>«</w:t>
            </w:r>
            <w:r w:rsidR="00DB1A86">
              <w:rPr>
                <w:rFonts w:eastAsia="Times New Roman" w:cs="Calibri"/>
                <w:bCs/>
                <w:kern w:val="3"/>
                <w:lang w:eastAsia="zh-CN" w:bidi="hi-IN"/>
              </w:rPr>
              <w:t>vedtak</w:t>
            </w:r>
            <w:r w:rsidR="00F00707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». Det mangler også tekst om vedtak i sakene </w:t>
            </w:r>
            <w:r w:rsidR="00C600A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61, </w:t>
            </w:r>
            <w:r w:rsidR="003F60EE">
              <w:rPr>
                <w:rFonts w:eastAsia="Times New Roman" w:cs="Calibri"/>
                <w:bCs/>
                <w:kern w:val="3"/>
                <w:lang w:eastAsia="zh-CN" w:bidi="hi-IN"/>
              </w:rPr>
              <w:t>62 og 63</w:t>
            </w:r>
            <w:r w:rsidR="00094163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  <w:p w14:paraId="5967F205" w14:textId="77777777" w:rsidR="003F60EE" w:rsidRDefault="003F60EE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7E5C8376" w14:textId="4D9BD85D" w:rsidR="001840BD" w:rsidRDefault="00A826E6" w:rsidP="001F4C7D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3C5B77">
              <w:rPr>
                <w:rFonts w:eastAsia="Times New Roman" w:cs="Calibri"/>
                <w:bCs/>
                <w:kern w:val="3"/>
                <w:lang w:eastAsia="zh-CN" w:bidi="hi-IN"/>
              </w:rPr>
              <w:t>Referat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AU tas til </w:t>
            </w:r>
            <w:r w:rsidR="00397340">
              <w:rPr>
                <w:rFonts w:eastAsia="Times New Roman" w:cs="Calibri"/>
                <w:bCs/>
                <w:kern w:val="3"/>
                <w:lang w:eastAsia="zh-CN" w:bidi="hi-IN"/>
              </w:rPr>
              <w:t>orien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>t</w:t>
            </w:r>
            <w:r w:rsidR="00397340">
              <w:rPr>
                <w:rFonts w:eastAsia="Times New Roman" w:cs="Calibri"/>
                <w:bCs/>
                <w:kern w:val="3"/>
                <w:lang w:eastAsia="zh-CN" w:bidi="hi-IN"/>
              </w:rPr>
              <w:t>er</w:t>
            </w:r>
            <w:r w:rsidR="00526BDD">
              <w:rPr>
                <w:rFonts w:eastAsia="Times New Roman" w:cs="Calibri"/>
                <w:bCs/>
                <w:kern w:val="3"/>
                <w:lang w:eastAsia="zh-CN" w:bidi="hi-IN"/>
              </w:rPr>
              <w:t>ing</w:t>
            </w:r>
            <w:r w:rsidR="00094163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  <w:p w14:paraId="72FC6B3A" w14:textId="77777777" w:rsidR="003F60EE" w:rsidRDefault="003F60EE" w:rsidP="0029747C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1BB36E51" w14:textId="77777777" w:rsidR="0029747C" w:rsidRDefault="004C4CDB" w:rsidP="0029747C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Referat fra </w:t>
            </w:r>
            <w:r w:rsidR="00AE4C32">
              <w:rPr>
                <w:rFonts w:eastAsia="Times New Roman" w:cs="Calibri"/>
                <w:bCs/>
                <w:kern w:val="3"/>
                <w:lang w:eastAsia="zh-CN" w:bidi="hi-IN"/>
              </w:rPr>
              <w:t>Diakoniutvalget</w:t>
            </w:r>
            <w:r w:rsidR="0037263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(DU)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tas til orientering</w:t>
            </w:r>
            <w:r w:rsidR="00296DA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3A5F43">
              <w:rPr>
                <w:rFonts w:eastAsia="Times New Roman" w:cs="Calibri"/>
                <w:bCs/>
                <w:kern w:val="3"/>
                <w:lang w:eastAsia="zh-CN" w:bidi="hi-IN"/>
              </w:rPr>
              <w:t>–</w:t>
            </w:r>
            <w:r w:rsidR="00296DA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3A5F43">
              <w:rPr>
                <w:rFonts w:eastAsia="Times New Roman" w:cs="Calibri"/>
                <w:bCs/>
                <w:kern w:val="3"/>
                <w:lang w:eastAsia="zh-CN" w:bidi="hi-IN"/>
              </w:rPr>
              <w:t>MR oppfatter at DU stiller seg bak initiativet om tilbud til unge voksne</w:t>
            </w:r>
            <w:r w:rsidR="0059454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, og gir dermed </w:t>
            </w:r>
            <w:r w:rsidR="00F547C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initiativtakerne </w:t>
            </w:r>
            <w:r w:rsidR="00594548">
              <w:rPr>
                <w:rFonts w:eastAsia="Times New Roman" w:cs="Calibri"/>
                <w:bCs/>
                <w:kern w:val="3"/>
                <w:lang w:eastAsia="zh-CN" w:bidi="hi-IN"/>
              </w:rPr>
              <w:t>grønt lys for oppstart</w:t>
            </w:r>
            <w:r w:rsidR="00F547C8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  <w:p w14:paraId="631C5801" w14:textId="23DE2162" w:rsidR="00094163" w:rsidRPr="003F3EE9" w:rsidRDefault="00094163" w:rsidP="0029747C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168F9B3" w14:textId="77777777" w:rsidR="00926BDD" w:rsidRPr="00842047" w:rsidRDefault="00926BDD" w:rsidP="001F4C7D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ED5D79" w:rsidRPr="006A4621" w14:paraId="44E4A417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37625E0" w14:textId="2C177C7F" w:rsidR="00ED5D79" w:rsidRDefault="00ED5D79" w:rsidP="00ED5D79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 w:rsidRPr="003B07ED">
              <w:rPr>
                <w:rFonts w:eastAsia="DejaVu Sans" w:cs="Calibri"/>
                <w:b/>
                <w:kern w:val="3"/>
                <w:lang w:eastAsia="zh-CN" w:bidi="hi-IN"/>
              </w:rPr>
              <w:lastRenderedPageBreak/>
              <w:t xml:space="preserve">MR </w:t>
            </w:r>
            <w:r w:rsidR="0023703F">
              <w:rPr>
                <w:rFonts w:eastAsia="DejaVu Sans" w:cs="Calibri"/>
                <w:b/>
                <w:kern w:val="3"/>
                <w:lang w:eastAsia="zh-CN" w:bidi="hi-IN"/>
              </w:rPr>
              <w:t>67</w:t>
            </w:r>
            <w:r w:rsidRPr="003B07ED"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30B0DC41" w14:textId="72B7F285" w:rsidR="00ED5D79" w:rsidRDefault="00ED5D79" w:rsidP="00ED5D7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Informasjonsak</w:t>
            </w:r>
            <w:r w:rsidR="00573AE5">
              <w:rPr>
                <w:rFonts w:eastAsia="Times New Roman" w:cs="Calibri"/>
                <w:b/>
                <w:kern w:val="3"/>
                <w:lang w:eastAsia="zh-CN" w:bidi="hi-IN"/>
              </w:rPr>
              <w:t>er</w:t>
            </w:r>
          </w:p>
          <w:p w14:paraId="0BAB583F" w14:textId="77777777" w:rsidR="000C37F1" w:rsidRDefault="000C37F1" w:rsidP="00ED5D79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7325548B" w14:textId="0DE5F64A" w:rsidR="00FA5AFF" w:rsidRDefault="0035505E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9B1714">
              <w:rPr>
                <w:rFonts w:eastAsia="Times New Roman" w:cs="Calibri"/>
                <w:bCs/>
                <w:kern w:val="3"/>
                <w:lang w:eastAsia="zh-CN" w:bidi="hi-IN"/>
              </w:rPr>
              <w:t>Nytt fra soknepresten</w:t>
            </w:r>
          </w:p>
          <w:p w14:paraId="1362BA03" w14:textId="57F6225C" w:rsidR="003970B3" w:rsidRPr="006C5ADF" w:rsidRDefault="003970B3" w:rsidP="003970B3">
            <w:pPr>
              <w:pStyle w:val="Listeavsnitt"/>
              <w:widowControl w:val="0"/>
              <w:numPr>
                <w:ilvl w:val="1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Orientering om </w:t>
            </w:r>
            <w:r w:rsidR="006A0E77">
              <w:rPr>
                <w:rFonts w:eastAsia="Times New Roman" w:cs="Calibri"/>
                <w:bCs/>
                <w:kern w:val="3"/>
                <w:lang w:eastAsia="zh-CN" w:bidi="hi-IN"/>
              </w:rPr>
              <w:t>gudstjenesteplan 2025</w:t>
            </w:r>
          </w:p>
          <w:p w14:paraId="29ED6798" w14:textId="22E38197" w:rsidR="00DD275F" w:rsidRDefault="007A2B73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Nytt</w:t>
            </w:r>
            <w:r w:rsidR="0035505E" w:rsidRPr="009B1714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</w:t>
            </w:r>
            <w:r w:rsidR="00C03048">
              <w:rPr>
                <w:rFonts w:eastAsia="Times New Roman" w:cs="Calibri"/>
                <w:bCs/>
                <w:kern w:val="3"/>
                <w:lang w:eastAsia="zh-CN" w:bidi="hi-IN"/>
              </w:rPr>
              <w:t>fellesrådet</w:t>
            </w:r>
            <w:r w:rsidR="0006164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6C2DAB">
              <w:rPr>
                <w:rFonts w:eastAsia="Times New Roman" w:cs="Calibri"/>
                <w:bCs/>
                <w:kern w:val="3"/>
                <w:lang w:eastAsia="zh-CN" w:bidi="hi-IN"/>
              </w:rPr>
              <w:t>–</w:t>
            </w:r>
            <w:r w:rsidR="0006164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6C2DAB">
              <w:rPr>
                <w:rFonts w:eastAsia="Times New Roman" w:cs="Calibri"/>
                <w:bCs/>
                <w:kern w:val="3"/>
                <w:lang w:eastAsia="zh-CN" w:bidi="hi-IN"/>
              </w:rPr>
              <w:t>innkalling til møte</w:t>
            </w:r>
            <w:r w:rsidR="009653F3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foreligger</w:t>
            </w:r>
          </w:p>
          <w:p w14:paraId="740D8D9D" w14:textId="22FC9713" w:rsidR="00F211F0" w:rsidRDefault="00901357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Arealer til </w:t>
            </w:r>
            <w:r w:rsidR="0023703F">
              <w:rPr>
                <w:rFonts w:eastAsia="Times New Roman" w:cs="Calibri"/>
                <w:bCs/>
                <w:kern w:val="3"/>
                <w:lang w:eastAsia="zh-CN" w:bidi="hi-IN"/>
              </w:rPr>
              <w:t>pauserom</w:t>
            </w:r>
          </w:p>
          <w:p w14:paraId="5F7B7630" w14:textId="5DED3191" w:rsidR="0023703F" w:rsidRDefault="0023703F" w:rsidP="006C5ADF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Lydanlegg Vanse Kirke</w:t>
            </w:r>
          </w:p>
          <w:p w14:paraId="414DA349" w14:textId="77777777" w:rsidR="009E2B91" w:rsidRDefault="004321A3" w:rsidP="009E2B91">
            <w:pPr>
              <w:pStyle w:val="Listeavsnitt"/>
              <w:widowControl w:val="0"/>
              <w:numPr>
                <w:ilvl w:val="0"/>
                <w:numId w:val="9"/>
              </w:numPr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Fagsamling om sorg og oppfølging av etterlatte</w:t>
            </w:r>
          </w:p>
          <w:p w14:paraId="7697EECB" w14:textId="16DD4285" w:rsidR="00094163" w:rsidRPr="005B4766" w:rsidRDefault="00094163" w:rsidP="00094163">
            <w:pPr>
              <w:pStyle w:val="Listeavsnitt"/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58B6AF3" w14:textId="77777777" w:rsidR="00ED5D79" w:rsidRDefault="00ED5D79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464666EB" w14:textId="77777777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5A9FA8A2" w14:textId="4CFC4E23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0AF5E192" w14:textId="3289FCE7" w:rsidR="009D1871" w:rsidRDefault="009D1871" w:rsidP="00ED5D79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3DB0DB94" w14:textId="253F1ADF" w:rsidR="00380972" w:rsidRPr="00842047" w:rsidRDefault="00380972" w:rsidP="00EE7F7C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5E3B49D0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1A17234" w14:textId="17AEB8E5" w:rsidR="00236D93" w:rsidRPr="003B07ED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6F628A">
              <w:rPr>
                <w:rFonts w:eastAsia="DejaVu Sans" w:cs="Calibri"/>
                <w:b/>
                <w:kern w:val="3"/>
                <w:lang w:eastAsia="zh-CN" w:bidi="hi-IN"/>
              </w:rPr>
              <w:t>68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DFDFE71" w14:textId="574CB1F1" w:rsidR="00236D93" w:rsidRDefault="00BB14F7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 xml:space="preserve">Orienteringssak: </w:t>
            </w:r>
            <w:r w:rsidR="00024C07">
              <w:rPr>
                <w:rFonts w:eastAsia="Times New Roman" w:cs="Calibri"/>
                <w:b/>
                <w:kern w:val="3"/>
                <w:lang w:eastAsia="zh-CN" w:bidi="hi-IN"/>
              </w:rPr>
              <w:t>Om l</w:t>
            </w:r>
            <w:r w:rsidR="00EA61AD">
              <w:rPr>
                <w:rFonts w:eastAsia="Times New Roman" w:cs="Calibri"/>
                <w:b/>
                <w:kern w:val="3"/>
                <w:lang w:eastAsia="zh-CN" w:bidi="hi-IN"/>
              </w:rPr>
              <w:t>okaldemokratiet</w:t>
            </w:r>
            <w:r w:rsidR="007072FA">
              <w:rPr>
                <w:rFonts w:eastAsia="Times New Roman" w:cs="Calibri"/>
                <w:b/>
                <w:kern w:val="3"/>
                <w:lang w:eastAsia="zh-CN" w:bidi="hi-IN"/>
              </w:rPr>
              <w:t>, eller MR sitt handlingsrom</w:t>
            </w:r>
          </w:p>
          <w:p w14:paraId="2EBF1B54" w14:textId="77777777" w:rsidR="007872A9" w:rsidRDefault="00745973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Ett år er gått siden vi konstituerte oss </w:t>
            </w:r>
            <w:r w:rsidR="009F7247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etter valget i 2023. Det er derfor tid for </w:t>
            </w:r>
            <w:r w:rsidR="00EA7B9A">
              <w:rPr>
                <w:rFonts w:eastAsia="Times New Roman" w:cs="Calibri"/>
                <w:bCs/>
                <w:kern w:val="3"/>
                <w:lang w:eastAsia="zh-CN" w:bidi="hi-IN"/>
              </w:rPr>
              <w:t>at leder</w:t>
            </w:r>
            <w:r w:rsidR="003E471C">
              <w:rPr>
                <w:rFonts w:eastAsia="Times New Roman" w:cs="Calibri"/>
                <w:bCs/>
                <w:kern w:val="3"/>
                <w:lang w:eastAsia="zh-CN" w:bidi="hi-IN"/>
              </w:rPr>
              <w:t>-</w:t>
            </w:r>
            <w:r w:rsidR="00EA7B9A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og nestlederverve</w:t>
            </w:r>
            <w:r w:rsidR="003E471C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t </w:t>
            </w:r>
            <w:r w:rsidR="006B069A">
              <w:rPr>
                <w:rFonts w:eastAsia="Times New Roman" w:cs="Calibri"/>
                <w:bCs/>
                <w:kern w:val="3"/>
                <w:lang w:eastAsia="zh-CN" w:bidi="hi-IN"/>
              </w:rPr>
              <w:t>skal stilles til disposisjon for ny runde med konstituering.</w:t>
            </w:r>
            <w:r w:rsidR="00442A4A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Den saken foreslås tatt opp i november</w:t>
            </w:r>
            <w:r w:rsidR="005B4766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442A4A">
              <w:rPr>
                <w:rFonts w:eastAsia="Times New Roman" w:cs="Calibri"/>
                <w:bCs/>
                <w:kern w:val="3"/>
                <w:lang w:eastAsia="zh-CN" w:bidi="hi-IN"/>
              </w:rPr>
              <w:t>møtet.</w:t>
            </w:r>
            <w:r w:rsidR="00E93189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9822F9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Før </w:t>
            </w:r>
            <w:r w:rsidR="00544449">
              <w:rPr>
                <w:rFonts w:eastAsia="Times New Roman" w:cs="Calibri"/>
                <w:bCs/>
                <w:kern w:val="3"/>
                <w:lang w:eastAsia="zh-CN" w:bidi="hi-IN"/>
              </w:rPr>
              <w:t>vi fordeler vervene</w:t>
            </w:r>
            <w:r w:rsidR="000917A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6B069A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har </w:t>
            </w:r>
            <w:r w:rsidR="00D622F7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dagens leder </w:t>
            </w:r>
            <w:r w:rsidR="00442A4A">
              <w:rPr>
                <w:rFonts w:eastAsia="Times New Roman" w:cs="Calibri"/>
                <w:bCs/>
                <w:kern w:val="3"/>
                <w:lang w:eastAsia="zh-CN" w:bidi="hi-IN"/>
              </w:rPr>
              <w:t>gjort noen refleksjoner om arbeidets gang</w:t>
            </w:r>
            <w:r w:rsidR="000917A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. </w:t>
            </w:r>
            <w:r w:rsidR="007E5667">
              <w:rPr>
                <w:rFonts w:eastAsia="Times New Roman" w:cs="Calibri"/>
                <w:bCs/>
                <w:kern w:val="3"/>
                <w:lang w:eastAsia="zh-CN" w:bidi="hi-IN"/>
              </w:rPr>
              <w:t>MR må ta stilling til strategi for videre arbeid</w:t>
            </w:r>
            <w:r w:rsidR="00B72823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, noe som igjen kan ha betydning for </w:t>
            </w:r>
            <w:r w:rsidR="00940795">
              <w:rPr>
                <w:rFonts w:eastAsia="Times New Roman" w:cs="Calibri"/>
                <w:bCs/>
                <w:kern w:val="3"/>
                <w:lang w:eastAsia="zh-CN" w:bidi="hi-IN"/>
              </w:rPr>
              <w:t>konstitueringen.</w:t>
            </w:r>
          </w:p>
          <w:p w14:paraId="29A6DDA7" w14:textId="5A7DFF7C" w:rsidR="00094163" w:rsidRPr="005F036F" w:rsidRDefault="00094163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01922252" w14:textId="77777777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7EC255C7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06C654F" w14:textId="7D2C4D6D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427753">
              <w:rPr>
                <w:rFonts w:eastAsia="DejaVu Sans" w:cs="Calibri"/>
                <w:b/>
                <w:kern w:val="3"/>
                <w:lang w:eastAsia="zh-CN" w:bidi="hi-IN"/>
              </w:rPr>
              <w:t>69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  <w:p w14:paraId="1FA28F00" w14:textId="5AD1BE1C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1C3ECA82" w14:textId="61CE56C2" w:rsidR="00236D93" w:rsidRDefault="009A00E1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 xml:space="preserve">Søknad om </w:t>
            </w:r>
            <w:r w:rsidR="00427753">
              <w:rPr>
                <w:rFonts w:eastAsia="Times New Roman" w:cs="Calibri"/>
                <w:b/>
                <w:kern w:val="3"/>
                <w:lang w:eastAsia="zh-CN" w:bidi="hi-IN"/>
              </w:rPr>
              <w:t>konsert</w:t>
            </w:r>
          </w:p>
          <w:p w14:paraId="5DF1CBCE" w14:textId="05C33C1D" w:rsidR="00236D93" w:rsidRDefault="00637FE1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Ellisiv Tandberg og</w:t>
            </w:r>
            <w:r w:rsidR="001365C7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Elisabeth Turmo samarbeider om flere konserter</w:t>
            </w:r>
            <w:r w:rsidR="009A0CC9">
              <w:rPr>
                <w:rFonts w:eastAsia="Times New Roman" w:cs="Calibri"/>
                <w:bCs/>
                <w:kern w:val="3"/>
                <w:lang w:eastAsia="zh-CN" w:bidi="hi-IN"/>
              </w:rPr>
              <w:t>, og søker om å få ha konsert i Lista Menighet. (Søknad vedlagt)</w:t>
            </w:r>
          </w:p>
          <w:p w14:paraId="4BDBA0B2" w14:textId="77777777" w:rsidR="00236D93" w:rsidRDefault="00236D93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34DCF1E4" w14:textId="39E6D114" w:rsidR="00236D93" w:rsidRPr="00A20B7C" w:rsidRDefault="00A57917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V</w:t>
            </w:r>
            <w:r w:rsidR="00236D93" w:rsidRPr="00A20B7C">
              <w:rPr>
                <w:rFonts w:eastAsia="Times New Roman" w:cs="Calibri"/>
                <w:b/>
                <w:kern w:val="3"/>
                <w:lang w:eastAsia="zh-CN" w:bidi="hi-IN"/>
              </w:rPr>
              <w:t>edtak:</w:t>
            </w:r>
          </w:p>
          <w:p w14:paraId="28134D54" w14:textId="77777777" w:rsidR="00236D93" w:rsidRDefault="00BD05C0" w:rsidP="00222550">
            <w:pPr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MR innvilger søknaden</w:t>
            </w:r>
            <w:r w:rsidR="00776D5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etter vanlige betingelser. Sted og dato koordineres med Ellen</w:t>
            </w:r>
            <w:r w:rsidR="006769F8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Cathrine Jørgensen</w:t>
            </w:r>
            <w:r w:rsidR="00C4757C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. </w:t>
            </w:r>
          </w:p>
          <w:p w14:paraId="3A54B4CA" w14:textId="748832D7" w:rsidR="00094163" w:rsidRPr="00AF16A8" w:rsidRDefault="00094163" w:rsidP="00222550">
            <w:pPr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5AF2DBC6" w14:textId="77777777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66D3ABE7" w14:textId="77777777" w:rsidR="005B4766" w:rsidRDefault="005B4766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215F35AA" w14:textId="77777777" w:rsidR="005B4766" w:rsidRDefault="005B4766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2BB78324" w14:textId="77777777" w:rsidR="005B4766" w:rsidRDefault="005B4766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3221E66C" w14:textId="77777777" w:rsidR="005B4766" w:rsidRDefault="005B4766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  <w:p w14:paraId="5EA86F4A" w14:textId="6D1A0EE2" w:rsidR="005B4766" w:rsidRPr="00842047" w:rsidRDefault="005B4766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  <w:r>
              <w:rPr>
                <w:rFonts w:eastAsia="DejaVu Sans" w:cs="Calibri"/>
                <w:kern w:val="3"/>
                <w:lang w:eastAsia="zh-CN" w:bidi="hi-IN"/>
              </w:rPr>
              <w:t>ECJ</w:t>
            </w:r>
          </w:p>
        </w:tc>
      </w:tr>
      <w:tr w:rsidR="00236D93" w:rsidRPr="006A4621" w14:paraId="0652232E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2A8A89B" w14:textId="29F757C5" w:rsidR="00236D93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B23C99">
              <w:rPr>
                <w:rFonts w:eastAsia="DejaVu Sans" w:cs="Calibri"/>
                <w:b/>
                <w:kern w:val="3"/>
                <w:lang w:eastAsia="zh-CN" w:bidi="hi-IN"/>
              </w:rPr>
              <w:t>70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/24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4BBF6BAA" w14:textId="00D9C375" w:rsidR="00236D93" w:rsidRPr="00182AAE" w:rsidRDefault="00182AAE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Prøveordning</w:t>
            </w:r>
            <w:r w:rsidR="00EE63AE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med pubgudstjeneste</w:t>
            </w:r>
          </w:p>
          <w:p w14:paraId="510EE0EA" w14:textId="7BD38F94" w:rsidR="00236D93" w:rsidRDefault="007A3502" w:rsidP="0071319E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Vi har mottatt søknad </w:t>
            </w:r>
            <w:r w:rsidR="00EE63A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fra Christina og Rune på </w:t>
            </w:r>
            <w:proofErr w:type="spellStart"/>
            <w:r w:rsidR="00EE63AE">
              <w:rPr>
                <w:rFonts w:eastAsia="Times New Roman" w:cs="Calibri"/>
                <w:bCs/>
                <w:kern w:val="3"/>
                <w:lang w:eastAsia="zh-CN" w:bidi="hi-IN"/>
              </w:rPr>
              <w:t>Eight</w:t>
            </w:r>
            <w:proofErr w:type="spellEnd"/>
            <w:r w:rsidR="00EE63A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Avenue</w:t>
            </w:r>
            <w:r w:rsidR="00246CE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om </w:t>
            </w:r>
            <w:r w:rsidR="00EE63AE">
              <w:rPr>
                <w:rFonts w:eastAsia="Times New Roman" w:cs="Calibri"/>
                <w:bCs/>
                <w:kern w:val="3"/>
                <w:lang w:eastAsia="zh-CN" w:bidi="hi-IN"/>
              </w:rPr>
              <w:t>å holde to gudstjenester</w:t>
            </w:r>
            <w:r w:rsidR="00246CE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på puben. Det er andre fredag i november og andre fredag i desember.</w:t>
            </w:r>
            <w:r w:rsidR="00213F5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213F5B" w:rsidRPr="00213F5B">
              <w:rPr>
                <w:rFonts w:eastAsia="Times New Roman" w:cs="Calibri"/>
                <w:bCs/>
                <w:kern w:val="3"/>
                <w:lang w:eastAsia="zh-CN" w:bidi="hi-IN"/>
              </w:rPr>
              <w:t>MR kan betrakte dette som et prøveprosjekt og at vi kan komme tilbake til ev</w:t>
            </w:r>
            <w:r w:rsidR="005B4766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  <w:r w:rsidR="00213F5B" w:rsidRPr="00213F5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videre arrangement etter en evaluering av disse.</w:t>
            </w:r>
            <w:r w:rsidR="00213F5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9D663D">
              <w:rPr>
                <w:rFonts w:eastAsia="Times New Roman" w:cs="Calibri"/>
                <w:bCs/>
                <w:kern w:val="3"/>
                <w:lang w:eastAsia="zh-CN" w:bidi="hi-IN"/>
              </w:rPr>
              <w:t>Tiltaket er godkjent av prosten på samme vilkår som eksempelvis friluftsgudstjenester som også foregår utenfor kirkelokalet.</w:t>
            </w:r>
          </w:p>
          <w:p w14:paraId="3694CBF4" w14:textId="77777777" w:rsidR="00704388" w:rsidRDefault="00704388" w:rsidP="00236D93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</w:p>
          <w:p w14:paraId="2B393920" w14:textId="77777777" w:rsidR="004A6619" w:rsidRDefault="009D663D" w:rsidP="00612D57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V</w:t>
            </w:r>
            <w:r w:rsidR="00236D93" w:rsidRPr="00F34D21">
              <w:rPr>
                <w:rFonts w:eastAsia="Times New Roman" w:cs="Calibri"/>
                <w:b/>
                <w:kern w:val="3"/>
                <w:lang w:eastAsia="zh-CN" w:bidi="hi-IN"/>
              </w:rPr>
              <w:t>edtak:</w:t>
            </w:r>
          </w:p>
          <w:p w14:paraId="63911E62" w14:textId="77777777" w:rsidR="009D663D" w:rsidRDefault="003E723D" w:rsidP="00612D57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 w:rsidRPr="003E723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</w:t>
            </w:r>
            <w:r w:rsidR="00527234">
              <w:rPr>
                <w:rFonts w:eastAsia="Times New Roman" w:cs="Calibri"/>
                <w:bCs/>
                <w:kern w:val="3"/>
                <w:lang w:eastAsia="zh-CN" w:bidi="hi-IN"/>
              </w:rPr>
              <w:t>er takknemlige for henvendelsen</w:t>
            </w:r>
            <w:r w:rsidR="00704D8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</w:t>
            </w:r>
            <w:proofErr w:type="spellStart"/>
            <w:r w:rsidR="00704D8B">
              <w:rPr>
                <w:rFonts w:eastAsia="Times New Roman" w:cs="Calibri"/>
                <w:bCs/>
                <w:kern w:val="3"/>
                <w:lang w:eastAsia="zh-CN" w:bidi="hi-IN"/>
              </w:rPr>
              <w:t>Eight</w:t>
            </w:r>
            <w:proofErr w:type="spellEnd"/>
            <w:r w:rsidR="00704D8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Avenue</w:t>
            </w:r>
            <w:r w:rsidR="007A7A11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, og </w:t>
            </w:r>
            <w:r w:rsidRPr="003E723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går inn for </w:t>
            </w:r>
            <w:r w:rsidR="007A7A11">
              <w:rPr>
                <w:rFonts w:eastAsia="Times New Roman" w:cs="Calibri"/>
                <w:bCs/>
                <w:kern w:val="3"/>
                <w:lang w:eastAsia="zh-CN" w:bidi="hi-IN"/>
              </w:rPr>
              <w:t>å prøve ut pubgudstjeneste</w:t>
            </w:r>
            <w:r w:rsidR="00704D8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andre </w:t>
            </w:r>
            <w:r w:rsidR="006C0607">
              <w:rPr>
                <w:rFonts w:eastAsia="Times New Roman" w:cs="Calibri"/>
                <w:bCs/>
                <w:kern w:val="3"/>
                <w:lang w:eastAsia="zh-CN" w:bidi="hi-IN"/>
              </w:rPr>
              <w:t>fre</w:t>
            </w:r>
            <w:r w:rsidR="00704D8B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dag i november og andre </w:t>
            </w:r>
            <w:r w:rsidR="006C0607">
              <w:rPr>
                <w:rFonts w:eastAsia="Times New Roman" w:cs="Calibri"/>
                <w:bCs/>
                <w:kern w:val="3"/>
                <w:lang w:eastAsia="zh-CN" w:bidi="hi-IN"/>
              </w:rPr>
              <w:t>fre</w:t>
            </w:r>
            <w:r w:rsidR="00704D8B">
              <w:rPr>
                <w:rFonts w:eastAsia="Times New Roman" w:cs="Calibri"/>
                <w:bCs/>
                <w:kern w:val="3"/>
                <w:lang w:eastAsia="zh-CN" w:bidi="hi-IN"/>
              </w:rPr>
              <w:t>dag i desember i år.</w:t>
            </w:r>
            <w:r w:rsidR="00226914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Vi ser dette som en verdifull anledning til å </w:t>
            </w:r>
            <w:r w:rsidR="00AA5F8D">
              <w:rPr>
                <w:rFonts w:eastAsia="Times New Roman" w:cs="Calibri"/>
                <w:bCs/>
                <w:kern w:val="3"/>
                <w:lang w:eastAsia="zh-CN" w:bidi="hi-IN"/>
              </w:rPr>
              <w:t>bygge</w:t>
            </w:r>
            <w:r w:rsidR="00F55A30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flere </w:t>
            </w:r>
            <w:r w:rsidR="00AA5F8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spennende </w:t>
            </w:r>
            <w:r w:rsidR="00F55A30">
              <w:rPr>
                <w:rFonts w:eastAsia="Times New Roman" w:cs="Calibri"/>
                <w:bCs/>
                <w:kern w:val="3"/>
                <w:lang w:eastAsia="zh-CN" w:bidi="hi-IN"/>
              </w:rPr>
              <w:t>relasjoner</w:t>
            </w:r>
            <w:r w:rsidR="00AA5F8D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mellom </w:t>
            </w:r>
            <w:r w:rsidR="00314862">
              <w:rPr>
                <w:rFonts w:eastAsia="Times New Roman" w:cs="Calibri"/>
                <w:bCs/>
                <w:kern w:val="3"/>
                <w:lang w:eastAsia="zh-CN" w:bidi="hi-IN"/>
              </w:rPr>
              <w:t>kirka og lokalsamfunnet.</w:t>
            </w:r>
          </w:p>
          <w:p w14:paraId="4B593480" w14:textId="078A66A9" w:rsidR="00094163" w:rsidRPr="003E723D" w:rsidRDefault="00094163" w:rsidP="00612D57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383FE572" w14:textId="77777777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236D93" w:rsidRPr="006A4621" w14:paraId="5B4198AE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69C6335E" w14:textId="5FBD8EED" w:rsidR="00236D93" w:rsidRDefault="00BE5C13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t xml:space="preserve">MR </w:t>
            </w:r>
            <w:r w:rsidR="006B74EE">
              <w:rPr>
                <w:rFonts w:eastAsia="DejaVu Sans" w:cs="Calibri"/>
                <w:b/>
                <w:kern w:val="3"/>
                <w:lang w:eastAsia="zh-CN" w:bidi="hi-IN"/>
              </w:rPr>
              <w:t>71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6AA51FE" w14:textId="3065DEA0" w:rsidR="00905BE9" w:rsidRPr="00D75CC2" w:rsidRDefault="00407C73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Høringer fra Kirkerådet</w:t>
            </w:r>
            <w:r w:rsidR="00CC69A4">
              <w:rPr>
                <w:rFonts w:eastAsia="Times New Roman" w:cs="Calibri"/>
                <w:b/>
                <w:kern w:val="3"/>
                <w:lang w:eastAsia="zh-CN" w:bidi="hi-IN"/>
              </w:rPr>
              <w:t xml:space="preserve"> høsten 2024</w:t>
            </w:r>
          </w:p>
          <w:p w14:paraId="2354E1B5" w14:textId="77777777" w:rsidR="00D75CC2" w:rsidRDefault="0048332F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Kirkerådet har </w:t>
            </w:r>
            <w:r w:rsidR="00327169">
              <w:rPr>
                <w:rFonts w:eastAsia="Times New Roman" w:cs="Calibri"/>
                <w:bCs/>
                <w:kern w:val="3"/>
                <w:lang w:eastAsia="zh-CN" w:bidi="hi-IN"/>
              </w:rPr>
              <w:t>valgt å sende ut høringer til et utvalg menighetsråd og kirkelige fellesråd</w:t>
            </w:r>
            <w:r w:rsidR="003B4720">
              <w:rPr>
                <w:rFonts w:eastAsia="Times New Roman" w:cs="Calibri"/>
                <w:bCs/>
                <w:kern w:val="3"/>
                <w:lang w:eastAsia="zh-CN" w:bidi="hi-IN"/>
              </w:rPr>
              <w:t>, og ikke til alle. Vi som ikke er valgt ut, kan delta på høringen hvis vi ønsker det. Se vedlagt informasjonsskriv.</w:t>
            </w:r>
          </w:p>
          <w:p w14:paraId="2DFEFB4A" w14:textId="77777777" w:rsidR="003B4720" w:rsidRDefault="003B4720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2AFD47DA" w14:textId="46114BCB" w:rsidR="003B4720" w:rsidRPr="003B4720" w:rsidRDefault="006E753B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V</w:t>
            </w:r>
            <w:r w:rsidR="003B4720" w:rsidRPr="003B4720">
              <w:rPr>
                <w:rFonts w:eastAsia="Times New Roman" w:cs="Calibri"/>
                <w:b/>
                <w:kern w:val="3"/>
                <w:lang w:eastAsia="zh-CN" w:bidi="hi-IN"/>
              </w:rPr>
              <w:t>edtak:</w:t>
            </w:r>
          </w:p>
          <w:p w14:paraId="41761B14" w14:textId="77777777" w:rsidR="003B4720" w:rsidRDefault="00C445DD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MR </w:t>
            </w:r>
            <w:r w:rsidR="00DE0614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velger å avstå fra </w:t>
            </w:r>
            <w:r w:rsidR="00AD7EC7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å delta i </w:t>
            </w:r>
            <w:r w:rsidR="00DE0614">
              <w:rPr>
                <w:rFonts w:eastAsia="Times New Roman" w:cs="Calibri"/>
                <w:bCs/>
                <w:kern w:val="3"/>
                <w:lang w:eastAsia="zh-CN" w:bidi="hi-IN"/>
              </w:rPr>
              <w:t>denne høringen</w:t>
            </w:r>
            <w:r w:rsidR="005B4766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  <w:p w14:paraId="73AD93C2" w14:textId="51479042" w:rsidR="00094163" w:rsidRPr="004F4075" w:rsidRDefault="00094163" w:rsidP="008D5F20">
            <w:pPr>
              <w:widowControl w:val="0"/>
              <w:suppressAutoHyphens/>
              <w:autoSpaceDN w:val="0"/>
              <w:jc w:val="both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650A67EB" w14:textId="7A7F4696" w:rsidR="00236D93" w:rsidRPr="00842047" w:rsidRDefault="00236D93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  <w:tr w:rsidR="00F63AC0" w:rsidRPr="006A4621" w14:paraId="1075589D" w14:textId="77777777" w:rsidTr="009560B4">
        <w:trPr>
          <w:cantSplit/>
          <w:trHeight w:val="2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25199740" w14:textId="4E4619EC" w:rsidR="00F63AC0" w:rsidRDefault="00D51898" w:rsidP="00236D93">
            <w:pPr>
              <w:widowControl w:val="0"/>
              <w:suppressAutoHyphens/>
              <w:autoSpaceDN w:val="0"/>
              <w:rPr>
                <w:rFonts w:eastAsia="DejaVu Sans" w:cs="Calibri"/>
                <w:b/>
                <w:kern w:val="3"/>
                <w:lang w:eastAsia="zh-CN" w:bidi="hi-IN"/>
              </w:rPr>
            </w:pPr>
            <w:r>
              <w:rPr>
                <w:rFonts w:eastAsia="DejaVu Sans" w:cs="Calibri"/>
                <w:b/>
                <w:kern w:val="3"/>
                <w:lang w:eastAsia="zh-CN" w:bidi="hi-IN"/>
              </w:rPr>
              <w:lastRenderedPageBreak/>
              <w:t xml:space="preserve">MR </w:t>
            </w:r>
            <w:r w:rsidR="00612D57">
              <w:rPr>
                <w:rFonts w:eastAsia="DejaVu Sans" w:cs="Calibri"/>
                <w:b/>
                <w:kern w:val="3"/>
                <w:lang w:eastAsia="zh-CN" w:bidi="hi-IN"/>
              </w:rPr>
              <w:t>72</w:t>
            </w:r>
            <w:r>
              <w:rPr>
                <w:rFonts w:eastAsia="DejaVu Sans" w:cs="Calibri"/>
                <w:b/>
                <w:kern w:val="3"/>
                <w:lang w:eastAsia="zh-CN" w:bidi="hi-IN"/>
              </w:rPr>
              <w:t>/24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1D21B79A" w14:textId="4960CFC6" w:rsidR="008F7428" w:rsidRDefault="0015028F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>
              <w:rPr>
                <w:rFonts w:eastAsia="Times New Roman" w:cs="Calibri"/>
                <w:b/>
                <w:kern w:val="3"/>
                <w:lang w:eastAsia="zh-CN" w:bidi="hi-IN"/>
              </w:rPr>
              <w:t>Søknad om lån av kunst</w:t>
            </w:r>
          </w:p>
          <w:p w14:paraId="376B93B9" w14:textId="064E2F9C" w:rsidR="00CF4F30" w:rsidRDefault="00C3250A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Alfred Vaagsvold søker MR om å få låne </w:t>
            </w:r>
            <w:r w:rsidR="00E669DE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et 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>kunst</w:t>
            </w:r>
            <w:r w:rsidR="00E669DE">
              <w:rPr>
                <w:rFonts w:eastAsia="Times New Roman" w:cs="Calibri"/>
                <w:bCs/>
                <w:kern w:val="3"/>
                <w:lang w:eastAsia="zh-CN" w:bidi="hi-IN"/>
              </w:rPr>
              <w:t>verk</w:t>
            </w:r>
            <w:r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fra våpenhuset i Vanse kirke til en utstilling</w:t>
            </w:r>
            <w:r w:rsidR="00E353C6">
              <w:rPr>
                <w:rFonts w:eastAsia="Times New Roman" w:cs="Calibri"/>
                <w:bCs/>
                <w:kern w:val="3"/>
                <w:lang w:eastAsia="zh-CN" w:bidi="hi-IN"/>
              </w:rPr>
              <w:t xml:space="preserve"> </w:t>
            </w:r>
            <w:r w:rsidR="006C2402">
              <w:rPr>
                <w:rFonts w:eastAsia="Times New Roman" w:cs="Calibri"/>
                <w:bCs/>
                <w:kern w:val="3"/>
                <w:lang w:eastAsia="zh-CN" w:bidi="hi-IN"/>
              </w:rPr>
              <w:t>som skal v</w:t>
            </w:r>
            <w:r w:rsidR="005B4766">
              <w:rPr>
                <w:rFonts w:eastAsia="Times New Roman" w:cs="Calibri"/>
                <w:bCs/>
                <w:kern w:val="3"/>
                <w:lang w:eastAsia="zh-CN" w:bidi="hi-IN"/>
              </w:rPr>
              <w:t>æ</w:t>
            </w:r>
            <w:r w:rsidR="006C2402">
              <w:rPr>
                <w:rFonts w:eastAsia="Times New Roman" w:cs="Calibri"/>
                <w:bCs/>
                <w:kern w:val="3"/>
                <w:lang w:eastAsia="zh-CN" w:bidi="hi-IN"/>
              </w:rPr>
              <w:t>re i november og desember. Kunsten er forsikret i tidsperioden</w:t>
            </w:r>
            <w:r w:rsidR="005B4766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  <w:p w14:paraId="17DE0F97" w14:textId="77777777" w:rsidR="006C2402" w:rsidRDefault="006C2402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  <w:p w14:paraId="1FF8D8A7" w14:textId="77777777" w:rsidR="006C2402" w:rsidRPr="00E669DE" w:rsidRDefault="006C2402" w:rsidP="00236D93">
            <w:pPr>
              <w:widowControl w:val="0"/>
              <w:suppressAutoHyphens/>
              <w:autoSpaceDN w:val="0"/>
              <w:rPr>
                <w:rFonts w:eastAsia="Times New Roman" w:cs="Calibri"/>
                <w:b/>
                <w:kern w:val="3"/>
                <w:lang w:eastAsia="zh-CN" w:bidi="hi-IN"/>
              </w:rPr>
            </w:pPr>
            <w:r w:rsidRPr="00E669DE">
              <w:rPr>
                <w:rFonts w:eastAsia="Times New Roman" w:cs="Calibri"/>
                <w:b/>
                <w:kern w:val="3"/>
                <w:lang w:eastAsia="zh-CN" w:bidi="hi-IN"/>
              </w:rPr>
              <w:t>Vedtak</w:t>
            </w:r>
            <w:r w:rsidR="00E669DE" w:rsidRPr="00E669DE">
              <w:rPr>
                <w:rFonts w:eastAsia="Times New Roman" w:cs="Calibri"/>
                <w:b/>
                <w:kern w:val="3"/>
                <w:lang w:eastAsia="zh-CN" w:bidi="hi-IN"/>
              </w:rPr>
              <w:t>:</w:t>
            </w:r>
          </w:p>
          <w:p w14:paraId="0656E99F" w14:textId="77777777" w:rsidR="00E669DE" w:rsidRDefault="00E669DE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  <w:r>
              <w:rPr>
                <w:rFonts w:eastAsia="Times New Roman" w:cs="Calibri"/>
                <w:bCs/>
                <w:kern w:val="3"/>
                <w:lang w:eastAsia="zh-CN" w:bidi="hi-IN"/>
              </w:rPr>
              <w:t>MR går inn for å låne ut kunstverket</w:t>
            </w:r>
            <w:r w:rsidR="005B4766">
              <w:rPr>
                <w:rFonts w:eastAsia="Times New Roman" w:cs="Calibri"/>
                <w:bCs/>
                <w:kern w:val="3"/>
                <w:lang w:eastAsia="zh-CN" w:bidi="hi-IN"/>
              </w:rPr>
              <w:t>.</w:t>
            </w:r>
          </w:p>
          <w:p w14:paraId="61CC39CE" w14:textId="6AF9A5B4" w:rsidR="00094163" w:rsidRPr="00F67AE0" w:rsidRDefault="00094163" w:rsidP="00236D93">
            <w:pPr>
              <w:widowControl w:val="0"/>
              <w:suppressAutoHyphens/>
              <w:autoSpaceDN w:val="0"/>
              <w:rPr>
                <w:rFonts w:eastAsia="Times New Roman" w:cs="Calibri"/>
                <w:bCs/>
                <w:kern w:val="3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227" w:type="dxa"/>
              <w:right w:w="108" w:type="dxa"/>
            </w:tcMar>
          </w:tcPr>
          <w:p w14:paraId="72D27F94" w14:textId="77777777" w:rsidR="00F63AC0" w:rsidRPr="00842047" w:rsidRDefault="00F63AC0" w:rsidP="00236D93">
            <w:pPr>
              <w:widowControl w:val="0"/>
              <w:suppressAutoHyphens/>
              <w:autoSpaceDN w:val="0"/>
              <w:rPr>
                <w:rFonts w:eastAsia="DejaVu Sans" w:cs="Calibri"/>
                <w:kern w:val="3"/>
                <w:lang w:eastAsia="zh-CN" w:bidi="hi-IN"/>
              </w:rPr>
            </w:pPr>
          </w:p>
        </w:tc>
      </w:tr>
    </w:tbl>
    <w:p w14:paraId="611F5561" w14:textId="77777777" w:rsidR="00094163" w:rsidRDefault="00094163">
      <w:pPr>
        <w:rPr>
          <w:rFonts w:asciiTheme="minorHAnsi" w:hAnsiTheme="minorHAnsi" w:cs="Arial"/>
          <w:sz w:val="22"/>
        </w:rPr>
      </w:pPr>
    </w:p>
    <w:p w14:paraId="6805E1D4" w14:textId="4F4D3CB9" w:rsidR="00152176" w:rsidRDefault="00AD7EC7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Referent: Sissel Østensen</w:t>
      </w:r>
    </w:p>
    <w:p w14:paraId="19F6274E" w14:textId="77777777" w:rsidR="00AD7EC7" w:rsidRDefault="005D2471" w:rsidP="00AD7EC7">
      <w:pPr>
        <w:spacing w:after="0"/>
        <w:rPr>
          <w:rFonts w:asciiTheme="minorHAnsi" w:hAnsiTheme="minorHAnsi" w:cs="Arial"/>
          <w:b/>
          <w:bCs/>
          <w:sz w:val="22"/>
        </w:rPr>
      </w:pPr>
      <w:r w:rsidRPr="005D2471">
        <w:rPr>
          <w:rFonts w:asciiTheme="minorHAnsi" w:hAnsiTheme="minorHAnsi" w:cs="Arial"/>
          <w:b/>
          <w:bCs/>
          <w:sz w:val="22"/>
        </w:rPr>
        <w:t>Møteplan MR, høsten 2024:</w:t>
      </w:r>
    </w:p>
    <w:p w14:paraId="7821A61D" w14:textId="28E951DC" w:rsidR="00F27B76" w:rsidRPr="00AD7EC7" w:rsidRDefault="00F27B76" w:rsidP="00AD7EC7">
      <w:pPr>
        <w:spacing w:after="0" w:line="240" w:lineRule="auto"/>
        <w:rPr>
          <w:rFonts w:asciiTheme="minorHAnsi" w:hAnsiTheme="minorHAnsi" w:cs="Arial"/>
          <w:b/>
          <w:bCs/>
          <w:sz w:val="22"/>
        </w:rPr>
      </w:pPr>
      <w:r w:rsidRPr="00F27B76">
        <w:rPr>
          <w:rFonts w:asciiTheme="minorHAnsi" w:hAnsiTheme="minorHAnsi" w:cs="Arial"/>
          <w:sz w:val="22"/>
        </w:rPr>
        <w:t>Tirsdag 19/11 Framtidsbygget</w:t>
      </w:r>
    </w:p>
    <w:p w14:paraId="3DEEA70A" w14:textId="77777777" w:rsidR="00F27B76" w:rsidRPr="00F27B76" w:rsidRDefault="00F27B76" w:rsidP="00AD7EC7">
      <w:pPr>
        <w:spacing w:after="0" w:line="240" w:lineRule="auto"/>
        <w:rPr>
          <w:rFonts w:asciiTheme="minorHAnsi" w:hAnsiTheme="minorHAnsi" w:cs="Arial"/>
          <w:sz w:val="22"/>
        </w:rPr>
      </w:pPr>
      <w:r w:rsidRPr="00F27B76">
        <w:rPr>
          <w:rFonts w:asciiTheme="minorHAnsi" w:hAnsiTheme="minorHAnsi" w:cs="Arial"/>
          <w:sz w:val="22"/>
        </w:rPr>
        <w:t>Tirsdag 10/12 Langhuset</w:t>
      </w:r>
    </w:p>
    <w:p w14:paraId="350B235F" w14:textId="77777777" w:rsidR="00CE63D1" w:rsidRDefault="00CE63D1" w:rsidP="00AD7EC7">
      <w:pPr>
        <w:spacing w:after="0" w:line="240" w:lineRule="auto"/>
        <w:rPr>
          <w:rFonts w:asciiTheme="minorHAnsi" w:hAnsiTheme="minorHAnsi" w:cs="Arial"/>
          <w:sz w:val="22"/>
        </w:rPr>
        <w:sectPr w:rsidR="00CE63D1" w:rsidSect="00AD7EC7"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747B8498" w14:textId="77777777" w:rsidR="009E7A4B" w:rsidRDefault="009E7A4B" w:rsidP="00AD7EC7">
      <w:pPr>
        <w:spacing w:after="0" w:line="240" w:lineRule="auto"/>
        <w:rPr>
          <w:rFonts w:asciiTheme="minorHAnsi" w:hAnsiTheme="minorHAnsi" w:cs="Arial"/>
          <w:sz w:val="22"/>
        </w:rPr>
      </w:pPr>
    </w:p>
    <w:sectPr w:rsidR="009E7A4B" w:rsidSect="00CE63D1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80A"/>
    <w:multiLevelType w:val="hybridMultilevel"/>
    <w:tmpl w:val="4C249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342"/>
    <w:multiLevelType w:val="hybridMultilevel"/>
    <w:tmpl w:val="3E48E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39B5"/>
    <w:multiLevelType w:val="hybridMultilevel"/>
    <w:tmpl w:val="1BF60E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6304"/>
    <w:multiLevelType w:val="hybridMultilevel"/>
    <w:tmpl w:val="BC7ECC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39B"/>
    <w:multiLevelType w:val="hybridMultilevel"/>
    <w:tmpl w:val="277C37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4F31"/>
    <w:multiLevelType w:val="hybridMultilevel"/>
    <w:tmpl w:val="5AF61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55F8"/>
    <w:multiLevelType w:val="hybridMultilevel"/>
    <w:tmpl w:val="8926EB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1CE6"/>
    <w:multiLevelType w:val="hybridMultilevel"/>
    <w:tmpl w:val="9E5E0C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A5583"/>
    <w:multiLevelType w:val="hybridMultilevel"/>
    <w:tmpl w:val="B15809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4DCC"/>
    <w:multiLevelType w:val="hybridMultilevel"/>
    <w:tmpl w:val="84A8A5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70D5"/>
    <w:multiLevelType w:val="hybridMultilevel"/>
    <w:tmpl w:val="B93479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7610"/>
    <w:multiLevelType w:val="hybridMultilevel"/>
    <w:tmpl w:val="3190B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D02FD"/>
    <w:multiLevelType w:val="hybridMultilevel"/>
    <w:tmpl w:val="E08626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10C9D"/>
    <w:multiLevelType w:val="hybridMultilevel"/>
    <w:tmpl w:val="1E9CC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3A5D"/>
    <w:multiLevelType w:val="hybridMultilevel"/>
    <w:tmpl w:val="E8A0C6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220B5"/>
    <w:multiLevelType w:val="hybridMultilevel"/>
    <w:tmpl w:val="0EC4C6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54059"/>
    <w:multiLevelType w:val="hybridMultilevel"/>
    <w:tmpl w:val="8C0C32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C5165"/>
    <w:multiLevelType w:val="hybridMultilevel"/>
    <w:tmpl w:val="6D5A753A"/>
    <w:lvl w:ilvl="0" w:tplc="99FE12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E4849"/>
    <w:multiLevelType w:val="hybridMultilevel"/>
    <w:tmpl w:val="B2945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103D"/>
    <w:multiLevelType w:val="hybridMultilevel"/>
    <w:tmpl w:val="A50C4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8451F"/>
    <w:multiLevelType w:val="hybridMultilevel"/>
    <w:tmpl w:val="4F4EE2DA"/>
    <w:lvl w:ilvl="0" w:tplc="21EE0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39DA"/>
    <w:multiLevelType w:val="hybridMultilevel"/>
    <w:tmpl w:val="6242F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B1929"/>
    <w:multiLevelType w:val="hybridMultilevel"/>
    <w:tmpl w:val="F0D01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102688">
    <w:abstractNumId w:val="17"/>
  </w:num>
  <w:num w:numId="2" w16cid:durableId="664941018">
    <w:abstractNumId w:val="10"/>
  </w:num>
  <w:num w:numId="3" w16cid:durableId="136800807">
    <w:abstractNumId w:val="11"/>
  </w:num>
  <w:num w:numId="4" w16cid:durableId="544679728">
    <w:abstractNumId w:val="5"/>
  </w:num>
  <w:num w:numId="5" w16cid:durableId="1519808773">
    <w:abstractNumId w:val="6"/>
  </w:num>
  <w:num w:numId="6" w16cid:durableId="1962149766">
    <w:abstractNumId w:val="14"/>
  </w:num>
  <w:num w:numId="7" w16cid:durableId="160202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816196">
    <w:abstractNumId w:val="2"/>
  </w:num>
  <w:num w:numId="9" w16cid:durableId="956595475">
    <w:abstractNumId w:val="1"/>
  </w:num>
  <w:num w:numId="10" w16cid:durableId="315688563">
    <w:abstractNumId w:val="7"/>
  </w:num>
  <w:num w:numId="11" w16cid:durableId="368727079">
    <w:abstractNumId w:val="3"/>
  </w:num>
  <w:num w:numId="12" w16cid:durableId="1602954314">
    <w:abstractNumId w:val="19"/>
  </w:num>
  <w:num w:numId="13" w16cid:durableId="915827142">
    <w:abstractNumId w:val="9"/>
  </w:num>
  <w:num w:numId="14" w16cid:durableId="1127579642">
    <w:abstractNumId w:val="22"/>
  </w:num>
  <w:num w:numId="15" w16cid:durableId="1625189791">
    <w:abstractNumId w:val="13"/>
  </w:num>
  <w:num w:numId="16" w16cid:durableId="1196194617">
    <w:abstractNumId w:val="21"/>
  </w:num>
  <w:num w:numId="17" w16cid:durableId="774714237">
    <w:abstractNumId w:val="20"/>
  </w:num>
  <w:num w:numId="18" w16cid:durableId="662973712">
    <w:abstractNumId w:val="0"/>
  </w:num>
  <w:num w:numId="19" w16cid:durableId="1257248925">
    <w:abstractNumId w:val="15"/>
  </w:num>
  <w:num w:numId="20" w16cid:durableId="695498946">
    <w:abstractNumId w:val="12"/>
  </w:num>
  <w:num w:numId="21" w16cid:durableId="1759329188">
    <w:abstractNumId w:val="16"/>
  </w:num>
  <w:num w:numId="22" w16cid:durableId="473761782">
    <w:abstractNumId w:val="8"/>
  </w:num>
  <w:num w:numId="23" w16cid:durableId="1901667694">
    <w:abstractNumId w:val="4"/>
  </w:num>
  <w:num w:numId="24" w16cid:durableId="11461251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83"/>
    <w:rsid w:val="000042D9"/>
    <w:rsid w:val="00006343"/>
    <w:rsid w:val="00007955"/>
    <w:rsid w:val="000102D1"/>
    <w:rsid w:val="00011A28"/>
    <w:rsid w:val="0001368F"/>
    <w:rsid w:val="00013F66"/>
    <w:rsid w:val="00014392"/>
    <w:rsid w:val="00014B3F"/>
    <w:rsid w:val="00014E64"/>
    <w:rsid w:val="0001503F"/>
    <w:rsid w:val="000150BE"/>
    <w:rsid w:val="00016155"/>
    <w:rsid w:val="000170F7"/>
    <w:rsid w:val="00020127"/>
    <w:rsid w:val="00020586"/>
    <w:rsid w:val="000244A2"/>
    <w:rsid w:val="00024C07"/>
    <w:rsid w:val="000257B7"/>
    <w:rsid w:val="00025924"/>
    <w:rsid w:val="00027706"/>
    <w:rsid w:val="00030475"/>
    <w:rsid w:val="000317B3"/>
    <w:rsid w:val="00034487"/>
    <w:rsid w:val="00034ED0"/>
    <w:rsid w:val="00037BD1"/>
    <w:rsid w:val="000415BD"/>
    <w:rsid w:val="000502AB"/>
    <w:rsid w:val="00050B28"/>
    <w:rsid w:val="00050F71"/>
    <w:rsid w:val="000516CC"/>
    <w:rsid w:val="000519A9"/>
    <w:rsid w:val="00052E62"/>
    <w:rsid w:val="00054BAA"/>
    <w:rsid w:val="0006164B"/>
    <w:rsid w:val="00063FBB"/>
    <w:rsid w:val="000677D7"/>
    <w:rsid w:val="00070C31"/>
    <w:rsid w:val="00070EC9"/>
    <w:rsid w:val="000745F2"/>
    <w:rsid w:val="00075714"/>
    <w:rsid w:val="000768B4"/>
    <w:rsid w:val="00077795"/>
    <w:rsid w:val="00077838"/>
    <w:rsid w:val="00077E6B"/>
    <w:rsid w:val="00081C45"/>
    <w:rsid w:val="00083055"/>
    <w:rsid w:val="0008355C"/>
    <w:rsid w:val="00083DCA"/>
    <w:rsid w:val="00084319"/>
    <w:rsid w:val="00085F6E"/>
    <w:rsid w:val="000904FC"/>
    <w:rsid w:val="00090E7D"/>
    <w:rsid w:val="000917A8"/>
    <w:rsid w:val="000918BD"/>
    <w:rsid w:val="00094163"/>
    <w:rsid w:val="000954BB"/>
    <w:rsid w:val="000A0E9D"/>
    <w:rsid w:val="000A151C"/>
    <w:rsid w:val="000A5616"/>
    <w:rsid w:val="000A5E4B"/>
    <w:rsid w:val="000A7B0B"/>
    <w:rsid w:val="000B2741"/>
    <w:rsid w:val="000B469F"/>
    <w:rsid w:val="000B515B"/>
    <w:rsid w:val="000B5260"/>
    <w:rsid w:val="000B7907"/>
    <w:rsid w:val="000B7F89"/>
    <w:rsid w:val="000C096D"/>
    <w:rsid w:val="000C37F1"/>
    <w:rsid w:val="000C5519"/>
    <w:rsid w:val="000C6C2F"/>
    <w:rsid w:val="000C79F0"/>
    <w:rsid w:val="000D0E22"/>
    <w:rsid w:val="000D3692"/>
    <w:rsid w:val="000D3B81"/>
    <w:rsid w:val="000D3C81"/>
    <w:rsid w:val="000D4C82"/>
    <w:rsid w:val="000D6F85"/>
    <w:rsid w:val="000D76B1"/>
    <w:rsid w:val="000D7BC2"/>
    <w:rsid w:val="000E0226"/>
    <w:rsid w:val="000E0251"/>
    <w:rsid w:val="000E08B4"/>
    <w:rsid w:val="000E2665"/>
    <w:rsid w:val="000E2E5B"/>
    <w:rsid w:val="000E4E10"/>
    <w:rsid w:val="000E66AA"/>
    <w:rsid w:val="000F14FD"/>
    <w:rsid w:val="000F1F9C"/>
    <w:rsid w:val="000F5833"/>
    <w:rsid w:val="000F6C06"/>
    <w:rsid w:val="000F7786"/>
    <w:rsid w:val="000F7E88"/>
    <w:rsid w:val="00101F78"/>
    <w:rsid w:val="00106E4B"/>
    <w:rsid w:val="001105F9"/>
    <w:rsid w:val="00110A03"/>
    <w:rsid w:val="00111236"/>
    <w:rsid w:val="00111AF1"/>
    <w:rsid w:val="00115109"/>
    <w:rsid w:val="00115903"/>
    <w:rsid w:val="00115F4F"/>
    <w:rsid w:val="001212DA"/>
    <w:rsid w:val="0012337F"/>
    <w:rsid w:val="00125C2B"/>
    <w:rsid w:val="00131624"/>
    <w:rsid w:val="00135433"/>
    <w:rsid w:val="001365C7"/>
    <w:rsid w:val="00144F29"/>
    <w:rsid w:val="001453A6"/>
    <w:rsid w:val="00145E3C"/>
    <w:rsid w:val="001474F3"/>
    <w:rsid w:val="0015028F"/>
    <w:rsid w:val="00150D54"/>
    <w:rsid w:val="00152176"/>
    <w:rsid w:val="0015318B"/>
    <w:rsid w:val="00154598"/>
    <w:rsid w:val="00155647"/>
    <w:rsid w:val="00157825"/>
    <w:rsid w:val="0016008E"/>
    <w:rsid w:val="00163E09"/>
    <w:rsid w:val="00165F26"/>
    <w:rsid w:val="00167A3B"/>
    <w:rsid w:val="00173A8B"/>
    <w:rsid w:val="00181237"/>
    <w:rsid w:val="00182AAE"/>
    <w:rsid w:val="00183166"/>
    <w:rsid w:val="001840BD"/>
    <w:rsid w:val="00185F36"/>
    <w:rsid w:val="0018622C"/>
    <w:rsid w:val="00190924"/>
    <w:rsid w:val="00192791"/>
    <w:rsid w:val="0019372F"/>
    <w:rsid w:val="0019582D"/>
    <w:rsid w:val="00196D52"/>
    <w:rsid w:val="001A1297"/>
    <w:rsid w:val="001A23CE"/>
    <w:rsid w:val="001B072D"/>
    <w:rsid w:val="001B0F3A"/>
    <w:rsid w:val="001B2822"/>
    <w:rsid w:val="001B2882"/>
    <w:rsid w:val="001B452E"/>
    <w:rsid w:val="001B4BF9"/>
    <w:rsid w:val="001B5ACC"/>
    <w:rsid w:val="001B5C38"/>
    <w:rsid w:val="001B7F57"/>
    <w:rsid w:val="001C023E"/>
    <w:rsid w:val="001C09DF"/>
    <w:rsid w:val="001C4FC1"/>
    <w:rsid w:val="001D48C4"/>
    <w:rsid w:val="001D6766"/>
    <w:rsid w:val="001D7899"/>
    <w:rsid w:val="001E0E53"/>
    <w:rsid w:val="001E1C7E"/>
    <w:rsid w:val="001E2ADB"/>
    <w:rsid w:val="001E3D6A"/>
    <w:rsid w:val="001E4F23"/>
    <w:rsid w:val="001E67DB"/>
    <w:rsid w:val="001E6E31"/>
    <w:rsid w:val="001F2D0B"/>
    <w:rsid w:val="001F4BBC"/>
    <w:rsid w:val="001F4E5C"/>
    <w:rsid w:val="00201791"/>
    <w:rsid w:val="00202A19"/>
    <w:rsid w:val="00202A93"/>
    <w:rsid w:val="002036B6"/>
    <w:rsid w:val="00203E58"/>
    <w:rsid w:val="00205CA9"/>
    <w:rsid w:val="00207D3D"/>
    <w:rsid w:val="002104E6"/>
    <w:rsid w:val="00211B69"/>
    <w:rsid w:val="00212617"/>
    <w:rsid w:val="00213F5B"/>
    <w:rsid w:val="002158B7"/>
    <w:rsid w:val="002159C4"/>
    <w:rsid w:val="00216322"/>
    <w:rsid w:val="002174C6"/>
    <w:rsid w:val="00220AA9"/>
    <w:rsid w:val="002224A7"/>
    <w:rsid w:val="00222550"/>
    <w:rsid w:val="00223AB6"/>
    <w:rsid w:val="00226515"/>
    <w:rsid w:val="00226914"/>
    <w:rsid w:val="0023121E"/>
    <w:rsid w:val="00231D66"/>
    <w:rsid w:val="002327CF"/>
    <w:rsid w:val="00234B28"/>
    <w:rsid w:val="00235728"/>
    <w:rsid w:val="00236D93"/>
    <w:rsid w:val="00236DE7"/>
    <w:rsid w:val="0023703F"/>
    <w:rsid w:val="002370F2"/>
    <w:rsid w:val="00237243"/>
    <w:rsid w:val="0024375E"/>
    <w:rsid w:val="00243DE0"/>
    <w:rsid w:val="00243EF3"/>
    <w:rsid w:val="002440F7"/>
    <w:rsid w:val="0024518D"/>
    <w:rsid w:val="002457F2"/>
    <w:rsid w:val="00246CE1"/>
    <w:rsid w:val="002474A1"/>
    <w:rsid w:val="0025473B"/>
    <w:rsid w:val="0025584D"/>
    <w:rsid w:val="002562EB"/>
    <w:rsid w:val="00257C02"/>
    <w:rsid w:val="002605DD"/>
    <w:rsid w:val="0026524F"/>
    <w:rsid w:val="00266217"/>
    <w:rsid w:val="00266826"/>
    <w:rsid w:val="002673FA"/>
    <w:rsid w:val="00267B30"/>
    <w:rsid w:val="00273D6F"/>
    <w:rsid w:val="0027441B"/>
    <w:rsid w:val="002767FC"/>
    <w:rsid w:val="0028328B"/>
    <w:rsid w:val="002853DB"/>
    <w:rsid w:val="00286D4E"/>
    <w:rsid w:val="002901AA"/>
    <w:rsid w:val="00291A8D"/>
    <w:rsid w:val="00291F7A"/>
    <w:rsid w:val="002929EB"/>
    <w:rsid w:val="0029306E"/>
    <w:rsid w:val="002931F5"/>
    <w:rsid w:val="0029335B"/>
    <w:rsid w:val="002952E1"/>
    <w:rsid w:val="00296DAE"/>
    <w:rsid w:val="00296E39"/>
    <w:rsid w:val="0029747C"/>
    <w:rsid w:val="00297EA3"/>
    <w:rsid w:val="002A04BF"/>
    <w:rsid w:val="002A3320"/>
    <w:rsid w:val="002A4A28"/>
    <w:rsid w:val="002A4C84"/>
    <w:rsid w:val="002A6453"/>
    <w:rsid w:val="002B13CF"/>
    <w:rsid w:val="002B18B3"/>
    <w:rsid w:val="002B199C"/>
    <w:rsid w:val="002B19FD"/>
    <w:rsid w:val="002B5347"/>
    <w:rsid w:val="002B717C"/>
    <w:rsid w:val="002C0BEC"/>
    <w:rsid w:val="002C391E"/>
    <w:rsid w:val="002C3B0C"/>
    <w:rsid w:val="002C448D"/>
    <w:rsid w:val="002C4605"/>
    <w:rsid w:val="002C5CD0"/>
    <w:rsid w:val="002C68C6"/>
    <w:rsid w:val="002D132B"/>
    <w:rsid w:val="002D1779"/>
    <w:rsid w:val="002D1F35"/>
    <w:rsid w:val="002D3F04"/>
    <w:rsid w:val="002D40D9"/>
    <w:rsid w:val="002D73F5"/>
    <w:rsid w:val="002D7706"/>
    <w:rsid w:val="002D783D"/>
    <w:rsid w:val="002D7DF3"/>
    <w:rsid w:val="002E1701"/>
    <w:rsid w:val="002E19C7"/>
    <w:rsid w:val="002E3300"/>
    <w:rsid w:val="002F09C1"/>
    <w:rsid w:val="002F0A77"/>
    <w:rsid w:val="002F5C84"/>
    <w:rsid w:val="0030052C"/>
    <w:rsid w:val="00300976"/>
    <w:rsid w:val="00301982"/>
    <w:rsid w:val="00302064"/>
    <w:rsid w:val="003046D0"/>
    <w:rsid w:val="00304E76"/>
    <w:rsid w:val="0030520A"/>
    <w:rsid w:val="003054D0"/>
    <w:rsid w:val="0030573B"/>
    <w:rsid w:val="00306445"/>
    <w:rsid w:val="00311BFE"/>
    <w:rsid w:val="00314862"/>
    <w:rsid w:val="003154C3"/>
    <w:rsid w:val="00315F29"/>
    <w:rsid w:val="00320ED4"/>
    <w:rsid w:val="00322FB8"/>
    <w:rsid w:val="0032580E"/>
    <w:rsid w:val="00325E0A"/>
    <w:rsid w:val="00327169"/>
    <w:rsid w:val="00330F55"/>
    <w:rsid w:val="00331BC6"/>
    <w:rsid w:val="0033416C"/>
    <w:rsid w:val="00337505"/>
    <w:rsid w:val="0034131E"/>
    <w:rsid w:val="00342602"/>
    <w:rsid w:val="00342AB9"/>
    <w:rsid w:val="00342CFA"/>
    <w:rsid w:val="00343DF0"/>
    <w:rsid w:val="003448E1"/>
    <w:rsid w:val="00345233"/>
    <w:rsid w:val="00345B5F"/>
    <w:rsid w:val="00346BA3"/>
    <w:rsid w:val="003472A4"/>
    <w:rsid w:val="003476E6"/>
    <w:rsid w:val="0035505E"/>
    <w:rsid w:val="00360442"/>
    <w:rsid w:val="00361CA4"/>
    <w:rsid w:val="00361EAC"/>
    <w:rsid w:val="003630BE"/>
    <w:rsid w:val="00363452"/>
    <w:rsid w:val="0036622E"/>
    <w:rsid w:val="00366850"/>
    <w:rsid w:val="00367865"/>
    <w:rsid w:val="00367935"/>
    <w:rsid w:val="0036797F"/>
    <w:rsid w:val="00372638"/>
    <w:rsid w:val="00373F55"/>
    <w:rsid w:val="003753D8"/>
    <w:rsid w:val="003766CC"/>
    <w:rsid w:val="003776A7"/>
    <w:rsid w:val="00377C87"/>
    <w:rsid w:val="00380972"/>
    <w:rsid w:val="0038201C"/>
    <w:rsid w:val="003939DC"/>
    <w:rsid w:val="00394B63"/>
    <w:rsid w:val="003970B3"/>
    <w:rsid w:val="00397340"/>
    <w:rsid w:val="003A0FAA"/>
    <w:rsid w:val="003A2DBF"/>
    <w:rsid w:val="003A35A0"/>
    <w:rsid w:val="003A5F43"/>
    <w:rsid w:val="003A7208"/>
    <w:rsid w:val="003A726D"/>
    <w:rsid w:val="003A7BCB"/>
    <w:rsid w:val="003B3A37"/>
    <w:rsid w:val="003B42DE"/>
    <w:rsid w:val="003B4720"/>
    <w:rsid w:val="003B4C83"/>
    <w:rsid w:val="003B61D6"/>
    <w:rsid w:val="003C00CE"/>
    <w:rsid w:val="003C089D"/>
    <w:rsid w:val="003C4D48"/>
    <w:rsid w:val="003C5B77"/>
    <w:rsid w:val="003C63AD"/>
    <w:rsid w:val="003C6770"/>
    <w:rsid w:val="003C69E5"/>
    <w:rsid w:val="003C791F"/>
    <w:rsid w:val="003C7B87"/>
    <w:rsid w:val="003D0753"/>
    <w:rsid w:val="003D153B"/>
    <w:rsid w:val="003D1D10"/>
    <w:rsid w:val="003D1E9A"/>
    <w:rsid w:val="003D39A3"/>
    <w:rsid w:val="003D4442"/>
    <w:rsid w:val="003D5123"/>
    <w:rsid w:val="003E1635"/>
    <w:rsid w:val="003E2036"/>
    <w:rsid w:val="003E208C"/>
    <w:rsid w:val="003E471C"/>
    <w:rsid w:val="003E4839"/>
    <w:rsid w:val="003E5923"/>
    <w:rsid w:val="003E6A30"/>
    <w:rsid w:val="003E717A"/>
    <w:rsid w:val="003E723D"/>
    <w:rsid w:val="003E76A8"/>
    <w:rsid w:val="003E7886"/>
    <w:rsid w:val="003F091A"/>
    <w:rsid w:val="003F16E6"/>
    <w:rsid w:val="003F2560"/>
    <w:rsid w:val="003F3EE9"/>
    <w:rsid w:val="003F4A1F"/>
    <w:rsid w:val="003F5812"/>
    <w:rsid w:val="003F60EE"/>
    <w:rsid w:val="003F68B0"/>
    <w:rsid w:val="003F6AF7"/>
    <w:rsid w:val="004002C1"/>
    <w:rsid w:val="004013A7"/>
    <w:rsid w:val="004013C4"/>
    <w:rsid w:val="00401FEF"/>
    <w:rsid w:val="00403658"/>
    <w:rsid w:val="00403BDB"/>
    <w:rsid w:val="00403D4B"/>
    <w:rsid w:val="00404DDE"/>
    <w:rsid w:val="00404F66"/>
    <w:rsid w:val="00405D55"/>
    <w:rsid w:val="00406DEB"/>
    <w:rsid w:val="00407C73"/>
    <w:rsid w:val="00411313"/>
    <w:rsid w:val="00411451"/>
    <w:rsid w:val="004117A7"/>
    <w:rsid w:val="00412055"/>
    <w:rsid w:val="00412C05"/>
    <w:rsid w:val="00414350"/>
    <w:rsid w:val="0041702E"/>
    <w:rsid w:val="00417DAF"/>
    <w:rsid w:val="00420A36"/>
    <w:rsid w:val="00420ED2"/>
    <w:rsid w:val="0042499F"/>
    <w:rsid w:val="004274B6"/>
    <w:rsid w:val="00427753"/>
    <w:rsid w:val="00430A44"/>
    <w:rsid w:val="00431081"/>
    <w:rsid w:val="0043171F"/>
    <w:rsid w:val="004321A3"/>
    <w:rsid w:val="004333FB"/>
    <w:rsid w:val="00433BC2"/>
    <w:rsid w:val="00434D76"/>
    <w:rsid w:val="0044177C"/>
    <w:rsid w:val="00442A4A"/>
    <w:rsid w:val="004434EE"/>
    <w:rsid w:val="004466F7"/>
    <w:rsid w:val="00446F1D"/>
    <w:rsid w:val="00447020"/>
    <w:rsid w:val="00447090"/>
    <w:rsid w:val="00451E2B"/>
    <w:rsid w:val="00452601"/>
    <w:rsid w:val="00454F11"/>
    <w:rsid w:val="00455417"/>
    <w:rsid w:val="00455510"/>
    <w:rsid w:val="00456B09"/>
    <w:rsid w:val="00462655"/>
    <w:rsid w:val="00463299"/>
    <w:rsid w:val="00463803"/>
    <w:rsid w:val="00463CCB"/>
    <w:rsid w:val="004659A3"/>
    <w:rsid w:val="00471E7D"/>
    <w:rsid w:val="004736AD"/>
    <w:rsid w:val="0048332F"/>
    <w:rsid w:val="004835DC"/>
    <w:rsid w:val="0048398E"/>
    <w:rsid w:val="00483EA3"/>
    <w:rsid w:val="00484D6D"/>
    <w:rsid w:val="00487681"/>
    <w:rsid w:val="004A15BE"/>
    <w:rsid w:val="004A185D"/>
    <w:rsid w:val="004A280A"/>
    <w:rsid w:val="004A2846"/>
    <w:rsid w:val="004A51A5"/>
    <w:rsid w:val="004A528C"/>
    <w:rsid w:val="004A6358"/>
    <w:rsid w:val="004A6619"/>
    <w:rsid w:val="004B1447"/>
    <w:rsid w:val="004B33B8"/>
    <w:rsid w:val="004B4245"/>
    <w:rsid w:val="004B43A9"/>
    <w:rsid w:val="004B43BD"/>
    <w:rsid w:val="004B55D1"/>
    <w:rsid w:val="004C16A6"/>
    <w:rsid w:val="004C1C6B"/>
    <w:rsid w:val="004C407E"/>
    <w:rsid w:val="004C4B89"/>
    <w:rsid w:val="004C4CDB"/>
    <w:rsid w:val="004C519C"/>
    <w:rsid w:val="004C6A5A"/>
    <w:rsid w:val="004C749E"/>
    <w:rsid w:val="004D02E8"/>
    <w:rsid w:val="004D3CCB"/>
    <w:rsid w:val="004D4C35"/>
    <w:rsid w:val="004D5203"/>
    <w:rsid w:val="004E10E3"/>
    <w:rsid w:val="004E1A80"/>
    <w:rsid w:val="004E27D5"/>
    <w:rsid w:val="004E3FA4"/>
    <w:rsid w:val="004E40A2"/>
    <w:rsid w:val="004E410F"/>
    <w:rsid w:val="004E47D5"/>
    <w:rsid w:val="004E5F98"/>
    <w:rsid w:val="004E7735"/>
    <w:rsid w:val="004F08A2"/>
    <w:rsid w:val="004F2023"/>
    <w:rsid w:val="004F27BA"/>
    <w:rsid w:val="004F3890"/>
    <w:rsid w:val="004F4075"/>
    <w:rsid w:val="004F5219"/>
    <w:rsid w:val="004F71B5"/>
    <w:rsid w:val="005024A1"/>
    <w:rsid w:val="00502555"/>
    <w:rsid w:val="005028E9"/>
    <w:rsid w:val="00505F38"/>
    <w:rsid w:val="0050789F"/>
    <w:rsid w:val="00511119"/>
    <w:rsid w:val="00511449"/>
    <w:rsid w:val="00511D3B"/>
    <w:rsid w:val="0051357D"/>
    <w:rsid w:val="00515ECD"/>
    <w:rsid w:val="00520E14"/>
    <w:rsid w:val="00522C86"/>
    <w:rsid w:val="0052387D"/>
    <w:rsid w:val="00525688"/>
    <w:rsid w:val="00525CB7"/>
    <w:rsid w:val="00525F3D"/>
    <w:rsid w:val="00526BDD"/>
    <w:rsid w:val="00527234"/>
    <w:rsid w:val="00530836"/>
    <w:rsid w:val="00531932"/>
    <w:rsid w:val="005319EB"/>
    <w:rsid w:val="00544449"/>
    <w:rsid w:val="00544E99"/>
    <w:rsid w:val="00546106"/>
    <w:rsid w:val="005501E1"/>
    <w:rsid w:val="00550879"/>
    <w:rsid w:val="0055513E"/>
    <w:rsid w:val="005559FD"/>
    <w:rsid w:val="00555B60"/>
    <w:rsid w:val="00560775"/>
    <w:rsid w:val="00561A4B"/>
    <w:rsid w:val="00562348"/>
    <w:rsid w:val="00563710"/>
    <w:rsid w:val="00563A3B"/>
    <w:rsid w:val="00567085"/>
    <w:rsid w:val="00567AD1"/>
    <w:rsid w:val="005713E9"/>
    <w:rsid w:val="00571A77"/>
    <w:rsid w:val="00573AE5"/>
    <w:rsid w:val="005744FD"/>
    <w:rsid w:val="00575B09"/>
    <w:rsid w:val="0057696A"/>
    <w:rsid w:val="00577648"/>
    <w:rsid w:val="005778E5"/>
    <w:rsid w:val="00580D69"/>
    <w:rsid w:val="00585EE9"/>
    <w:rsid w:val="00594054"/>
    <w:rsid w:val="00594548"/>
    <w:rsid w:val="00594C3F"/>
    <w:rsid w:val="005950AC"/>
    <w:rsid w:val="005959A5"/>
    <w:rsid w:val="005967CE"/>
    <w:rsid w:val="00596EEC"/>
    <w:rsid w:val="0059718D"/>
    <w:rsid w:val="005A0F0D"/>
    <w:rsid w:val="005A2FC8"/>
    <w:rsid w:val="005A3B56"/>
    <w:rsid w:val="005A569A"/>
    <w:rsid w:val="005B01DF"/>
    <w:rsid w:val="005B1F22"/>
    <w:rsid w:val="005B4766"/>
    <w:rsid w:val="005C0CDF"/>
    <w:rsid w:val="005C2CB8"/>
    <w:rsid w:val="005C3E29"/>
    <w:rsid w:val="005C68F5"/>
    <w:rsid w:val="005D1336"/>
    <w:rsid w:val="005D13EA"/>
    <w:rsid w:val="005D1F5D"/>
    <w:rsid w:val="005D2083"/>
    <w:rsid w:val="005D2471"/>
    <w:rsid w:val="005D49AA"/>
    <w:rsid w:val="005D614D"/>
    <w:rsid w:val="005D6877"/>
    <w:rsid w:val="005E0C47"/>
    <w:rsid w:val="005E4C05"/>
    <w:rsid w:val="005F01FA"/>
    <w:rsid w:val="005F036F"/>
    <w:rsid w:val="005F2D8B"/>
    <w:rsid w:val="005F3710"/>
    <w:rsid w:val="005F38CD"/>
    <w:rsid w:val="005F49DC"/>
    <w:rsid w:val="005F72B7"/>
    <w:rsid w:val="005F77D2"/>
    <w:rsid w:val="00610393"/>
    <w:rsid w:val="00612D57"/>
    <w:rsid w:val="006132B6"/>
    <w:rsid w:val="006155AD"/>
    <w:rsid w:val="006229A6"/>
    <w:rsid w:val="0062553A"/>
    <w:rsid w:val="00627289"/>
    <w:rsid w:val="006277B4"/>
    <w:rsid w:val="00627AEE"/>
    <w:rsid w:val="00630B0B"/>
    <w:rsid w:val="00630D3B"/>
    <w:rsid w:val="0063106A"/>
    <w:rsid w:val="00631952"/>
    <w:rsid w:val="00631D66"/>
    <w:rsid w:val="00634CB4"/>
    <w:rsid w:val="00637FE1"/>
    <w:rsid w:val="006406C4"/>
    <w:rsid w:val="00642994"/>
    <w:rsid w:val="0064388F"/>
    <w:rsid w:val="00644F8A"/>
    <w:rsid w:val="00650851"/>
    <w:rsid w:val="006521EC"/>
    <w:rsid w:val="00652859"/>
    <w:rsid w:val="00652AE7"/>
    <w:rsid w:val="00652E51"/>
    <w:rsid w:val="00654202"/>
    <w:rsid w:val="00660801"/>
    <w:rsid w:val="00660ADF"/>
    <w:rsid w:val="006620EB"/>
    <w:rsid w:val="006653A1"/>
    <w:rsid w:val="00667460"/>
    <w:rsid w:val="0066760E"/>
    <w:rsid w:val="00667C91"/>
    <w:rsid w:val="00670A21"/>
    <w:rsid w:val="00671C24"/>
    <w:rsid w:val="006740E9"/>
    <w:rsid w:val="0067609B"/>
    <w:rsid w:val="006762B9"/>
    <w:rsid w:val="006769F8"/>
    <w:rsid w:val="00677CCA"/>
    <w:rsid w:val="006819F5"/>
    <w:rsid w:val="00684B9E"/>
    <w:rsid w:val="00686E2F"/>
    <w:rsid w:val="00687861"/>
    <w:rsid w:val="00690A10"/>
    <w:rsid w:val="006926DB"/>
    <w:rsid w:val="0069277D"/>
    <w:rsid w:val="006944F3"/>
    <w:rsid w:val="0069662A"/>
    <w:rsid w:val="006A05DB"/>
    <w:rsid w:val="006A0E77"/>
    <w:rsid w:val="006A2BB8"/>
    <w:rsid w:val="006A3021"/>
    <w:rsid w:val="006A40FD"/>
    <w:rsid w:val="006A4422"/>
    <w:rsid w:val="006A47FE"/>
    <w:rsid w:val="006A4CC7"/>
    <w:rsid w:val="006A5AF3"/>
    <w:rsid w:val="006B069A"/>
    <w:rsid w:val="006B0770"/>
    <w:rsid w:val="006B12F5"/>
    <w:rsid w:val="006B55A2"/>
    <w:rsid w:val="006B56FC"/>
    <w:rsid w:val="006B5FBD"/>
    <w:rsid w:val="006B6675"/>
    <w:rsid w:val="006B74EE"/>
    <w:rsid w:val="006C0607"/>
    <w:rsid w:val="006C2402"/>
    <w:rsid w:val="006C2DAB"/>
    <w:rsid w:val="006C3526"/>
    <w:rsid w:val="006C430A"/>
    <w:rsid w:val="006C5546"/>
    <w:rsid w:val="006C5ADF"/>
    <w:rsid w:val="006D2DF5"/>
    <w:rsid w:val="006D3091"/>
    <w:rsid w:val="006E1071"/>
    <w:rsid w:val="006E274F"/>
    <w:rsid w:val="006E28A8"/>
    <w:rsid w:val="006E3BA9"/>
    <w:rsid w:val="006E4483"/>
    <w:rsid w:val="006E4E6D"/>
    <w:rsid w:val="006E5A66"/>
    <w:rsid w:val="006E753B"/>
    <w:rsid w:val="006E7E10"/>
    <w:rsid w:val="006F35C1"/>
    <w:rsid w:val="006F3C82"/>
    <w:rsid w:val="006F42E1"/>
    <w:rsid w:val="006F628A"/>
    <w:rsid w:val="0070190A"/>
    <w:rsid w:val="00701E9A"/>
    <w:rsid w:val="00702C3B"/>
    <w:rsid w:val="0070397B"/>
    <w:rsid w:val="00704388"/>
    <w:rsid w:val="00704D8B"/>
    <w:rsid w:val="00705791"/>
    <w:rsid w:val="007072FA"/>
    <w:rsid w:val="00711A68"/>
    <w:rsid w:val="00712485"/>
    <w:rsid w:val="0071319E"/>
    <w:rsid w:val="00720527"/>
    <w:rsid w:val="00725763"/>
    <w:rsid w:val="0073210A"/>
    <w:rsid w:val="00733BC1"/>
    <w:rsid w:val="00737129"/>
    <w:rsid w:val="00737A78"/>
    <w:rsid w:val="00745466"/>
    <w:rsid w:val="00745973"/>
    <w:rsid w:val="00746D82"/>
    <w:rsid w:val="007472DC"/>
    <w:rsid w:val="00747BA3"/>
    <w:rsid w:val="0075075D"/>
    <w:rsid w:val="007526B7"/>
    <w:rsid w:val="00754EB5"/>
    <w:rsid w:val="00756E66"/>
    <w:rsid w:val="0075713E"/>
    <w:rsid w:val="007603D4"/>
    <w:rsid w:val="007609F9"/>
    <w:rsid w:val="00762CDC"/>
    <w:rsid w:val="00763A3B"/>
    <w:rsid w:val="00764525"/>
    <w:rsid w:val="00765FAB"/>
    <w:rsid w:val="007678C2"/>
    <w:rsid w:val="00770A66"/>
    <w:rsid w:val="00770C97"/>
    <w:rsid w:val="00771ACC"/>
    <w:rsid w:val="00772BD7"/>
    <w:rsid w:val="00772C85"/>
    <w:rsid w:val="00773806"/>
    <w:rsid w:val="00776B57"/>
    <w:rsid w:val="00776D51"/>
    <w:rsid w:val="00780F2E"/>
    <w:rsid w:val="00781A57"/>
    <w:rsid w:val="0078330A"/>
    <w:rsid w:val="00783B37"/>
    <w:rsid w:val="00785BAB"/>
    <w:rsid w:val="00786E91"/>
    <w:rsid w:val="007872A9"/>
    <w:rsid w:val="0078780C"/>
    <w:rsid w:val="00787F25"/>
    <w:rsid w:val="00792DE5"/>
    <w:rsid w:val="007948E3"/>
    <w:rsid w:val="007973DD"/>
    <w:rsid w:val="007A098F"/>
    <w:rsid w:val="007A1630"/>
    <w:rsid w:val="007A2B73"/>
    <w:rsid w:val="007A3502"/>
    <w:rsid w:val="007A3888"/>
    <w:rsid w:val="007A628C"/>
    <w:rsid w:val="007A7627"/>
    <w:rsid w:val="007A7816"/>
    <w:rsid w:val="007A7A11"/>
    <w:rsid w:val="007B037E"/>
    <w:rsid w:val="007B1A4A"/>
    <w:rsid w:val="007B1A65"/>
    <w:rsid w:val="007B3611"/>
    <w:rsid w:val="007B6810"/>
    <w:rsid w:val="007B68B0"/>
    <w:rsid w:val="007B7D1A"/>
    <w:rsid w:val="007C19FD"/>
    <w:rsid w:val="007C2312"/>
    <w:rsid w:val="007D2092"/>
    <w:rsid w:val="007D40DF"/>
    <w:rsid w:val="007D6ED3"/>
    <w:rsid w:val="007E3A7E"/>
    <w:rsid w:val="007E3B46"/>
    <w:rsid w:val="007E40A7"/>
    <w:rsid w:val="007E5667"/>
    <w:rsid w:val="007E5D50"/>
    <w:rsid w:val="007E6B9E"/>
    <w:rsid w:val="007E6CAA"/>
    <w:rsid w:val="007E6FCB"/>
    <w:rsid w:val="007E73D2"/>
    <w:rsid w:val="007E73F3"/>
    <w:rsid w:val="007E7D73"/>
    <w:rsid w:val="007F01C3"/>
    <w:rsid w:val="007F164D"/>
    <w:rsid w:val="007F3291"/>
    <w:rsid w:val="007F4F4E"/>
    <w:rsid w:val="007F59AC"/>
    <w:rsid w:val="007F78F2"/>
    <w:rsid w:val="00800704"/>
    <w:rsid w:val="00801121"/>
    <w:rsid w:val="00803BF3"/>
    <w:rsid w:val="00812584"/>
    <w:rsid w:val="00812AAA"/>
    <w:rsid w:val="00816F0A"/>
    <w:rsid w:val="00820E55"/>
    <w:rsid w:val="0082131B"/>
    <w:rsid w:val="00821EDA"/>
    <w:rsid w:val="008228DD"/>
    <w:rsid w:val="008229B8"/>
    <w:rsid w:val="0082490D"/>
    <w:rsid w:val="0082598B"/>
    <w:rsid w:val="00827E44"/>
    <w:rsid w:val="00827F5A"/>
    <w:rsid w:val="0083008C"/>
    <w:rsid w:val="00833AD0"/>
    <w:rsid w:val="0083435F"/>
    <w:rsid w:val="00834954"/>
    <w:rsid w:val="00837733"/>
    <w:rsid w:val="008378B0"/>
    <w:rsid w:val="00837CF4"/>
    <w:rsid w:val="0084050F"/>
    <w:rsid w:val="00842CE4"/>
    <w:rsid w:val="00845861"/>
    <w:rsid w:val="00850D14"/>
    <w:rsid w:val="00850D79"/>
    <w:rsid w:val="008516CE"/>
    <w:rsid w:val="008546F7"/>
    <w:rsid w:val="008614BE"/>
    <w:rsid w:val="00861F25"/>
    <w:rsid w:val="00867172"/>
    <w:rsid w:val="008671DB"/>
    <w:rsid w:val="00872C06"/>
    <w:rsid w:val="0087371E"/>
    <w:rsid w:val="008737C7"/>
    <w:rsid w:val="0087581D"/>
    <w:rsid w:val="0087750F"/>
    <w:rsid w:val="00891692"/>
    <w:rsid w:val="00892A4B"/>
    <w:rsid w:val="008946A8"/>
    <w:rsid w:val="00895643"/>
    <w:rsid w:val="00895A36"/>
    <w:rsid w:val="00896C03"/>
    <w:rsid w:val="00897A7E"/>
    <w:rsid w:val="008A332E"/>
    <w:rsid w:val="008A57E0"/>
    <w:rsid w:val="008A5F28"/>
    <w:rsid w:val="008A6923"/>
    <w:rsid w:val="008A7556"/>
    <w:rsid w:val="008A75A5"/>
    <w:rsid w:val="008A7B37"/>
    <w:rsid w:val="008A7FCE"/>
    <w:rsid w:val="008B3FAF"/>
    <w:rsid w:val="008B4C10"/>
    <w:rsid w:val="008B5C9A"/>
    <w:rsid w:val="008C2CEE"/>
    <w:rsid w:val="008C57CC"/>
    <w:rsid w:val="008C64F9"/>
    <w:rsid w:val="008D5F20"/>
    <w:rsid w:val="008D5FC7"/>
    <w:rsid w:val="008D6E7D"/>
    <w:rsid w:val="008D7910"/>
    <w:rsid w:val="008E140F"/>
    <w:rsid w:val="008E1FD9"/>
    <w:rsid w:val="008E20FC"/>
    <w:rsid w:val="008E4382"/>
    <w:rsid w:val="008E508A"/>
    <w:rsid w:val="008E6F8F"/>
    <w:rsid w:val="008E7CC5"/>
    <w:rsid w:val="008F367F"/>
    <w:rsid w:val="008F3BD9"/>
    <w:rsid w:val="008F406E"/>
    <w:rsid w:val="008F5E99"/>
    <w:rsid w:val="008F6238"/>
    <w:rsid w:val="008F7428"/>
    <w:rsid w:val="00901357"/>
    <w:rsid w:val="00901587"/>
    <w:rsid w:val="0090335D"/>
    <w:rsid w:val="00903A70"/>
    <w:rsid w:val="00904A76"/>
    <w:rsid w:val="009058A2"/>
    <w:rsid w:val="00905BE9"/>
    <w:rsid w:val="00905F9B"/>
    <w:rsid w:val="0090647F"/>
    <w:rsid w:val="00912703"/>
    <w:rsid w:val="00912A1E"/>
    <w:rsid w:val="00913AE6"/>
    <w:rsid w:val="009142CC"/>
    <w:rsid w:val="0092016B"/>
    <w:rsid w:val="00920237"/>
    <w:rsid w:val="00922CDD"/>
    <w:rsid w:val="0092351D"/>
    <w:rsid w:val="00926BDD"/>
    <w:rsid w:val="00927C00"/>
    <w:rsid w:val="009307A4"/>
    <w:rsid w:val="009402F7"/>
    <w:rsid w:val="00940795"/>
    <w:rsid w:val="00941297"/>
    <w:rsid w:val="009417A4"/>
    <w:rsid w:val="00944F01"/>
    <w:rsid w:val="009456B5"/>
    <w:rsid w:val="00950FA0"/>
    <w:rsid w:val="00951115"/>
    <w:rsid w:val="00951317"/>
    <w:rsid w:val="009540AF"/>
    <w:rsid w:val="0095592C"/>
    <w:rsid w:val="00955983"/>
    <w:rsid w:val="009560B4"/>
    <w:rsid w:val="009575E6"/>
    <w:rsid w:val="00963A7E"/>
    <w:rsid w:val="009653F3"/>
    <w:rsid w:val="00965A1D"/>
    <w:rsid w:val="00965D24"/>
    <w:rsid w:val="00967B2D"/>
    <w:rsid w:val="00971FF2"/>
    <w:rsid w:val="00974493"/>
    <w:rsid w:val="009749ED"/>
    <w:rsid w:val="0097770D"/>
    <w:rsid w:val="00977E9D"/>
    <w:rsid w:val="009822F9"/>
    <w:rsid w:val="0098293C"/>
    <w:rsid w:val="00987564"/>
    <w:rsid w:val="00994BBC"/>
    <w:rsid w:val="009973AD"/>
    <w:rsid w:val="009A00E1"/>
    <w:rsid w:val="009A0CC9"/>
    <w:rsid w:val="009A2B58"/>
    <w:rsid w:val="009A2F9C"/>
    <w:rsid w:val="009A383F"/>
    <w:rsid w:val="009A4B08"/>
    <w:rsid w:val="009A668B"/>
    <w:rsid w:val="009B0D2A"/>
    <w:rsid w:val="009B0D6B"/>
    <w:rsid w:val="009B1714"/>
    <w:rsid w:val="009B4B50"/>
    <w:rsid w:val="009B6177"/>
    <w:rsid w:val="009B6AC7"/>
    <w:rsid w:val="009C0F80"/>
    <w:rsid w:val="009C1FE8"/>
    <w:rsid w:val="009C3017"/>
    <w:rsid w:val="009C6BEA"/>
    <w:rsid w:val="009C7753"/>
    <w:rsid w:val="009D1871"/>
    <w:rsid w:val="009D3B71"/>
    <w:rsid w:val="009D3FBE"/>
    <w:rsid w:val="009D40FF"/>
    <w:rsid w:val="009D41A6"/>
    <w:rsid w:val="009D4C89"/>
    <w:rsid w:val="009D4D98"/>
    <w:rsid w:val="009D663D"/>
    <w:rsid w:val="009E1A75"/>
    <w:rsid w:val="009E1DD7"/>
    <w:rsid w:val="009E1FF7"/>
    <w:rsid w:val="009E2B91"/>
    <w:rsid w:val="009E2CB3"/>
    <w:rsid w:val="009E367B"/>
    <w:rsid w:val="009E3B82"/>
    <w:rsid w:val="009E4FAC"/>
    <w:rsid w:val="009E5444"/>
    <w:rsid w:val="009E58AF"/>
    <w:rsid w:val="009E739B"/>
    <w:rsid w:val="009E7A4B"/>
    <w:rsid w:val="009E7EA3"/>
    <w:rsid w:val="009F2F9E"/>
    <w:rsid w:val="009F3568"/>
    <w:rsid w:val="009F5DA1"/>
    <w:rsid w:val="009F5DFE"/>
    <w:rsid w:val="009F66A1"/>
    <w:rsid w:val="009F7247"/>
    <w:rsid w:val="009F76F1"/>
    <w:rsid w:val="00A02685"/>
    <w:rsid w:val="00A03043"/>
    <w:rsid w:val="00A0506C"/>
    <w:rsid w:val="00A12A60"/>
    <w:rsid w:val="00A12ABC"/>
    <w:rsid w:val="00A1615E"/>
    <w:rsid w:val="00A20B7C"/>
    <w:rsid w:val="00A24784"/>
    <w:rsid w:val="00A24DEA"/>
    <w:rsid w:val="00A25845"/>
    <w:rsid w:val="00A27879"/>
    <w:rsid w:val="00A31938"/>
    <w:rsid w:val="00A32BA8"/>
    <w:rsid w:val="00A33874"/>
    <w:rsid w:val="00A40092"/>
    <w:rsid w:val="00A43E23"/>
    <w:rsid w:val="00A46BDD"/>
    <w:rsid w:val="00A475CE"/>
    <w:rsid w:val="00A523AD"/>
    <w:rsid w:val="00A529D3"/>
    <w:rsid w:val="00A53B10"/>
    <w:rsid w:val="00A55643"/>
    <w:rsid w:val="00A55C5A"/>
    <w:rsid w:val="00A55EF6"/>
    <w:rsid w:val="00A56593"/>
    <w:rsid w:val="00A57917"/>
    <w:rsid w:val="00A60F83"/>
    <w:rsid w:val="00A646ED"/>
    <w:rsid w:val="00A64EAF"/>
    <w:rsid w:val="00A678B2"/>
    <w:rsid w:val="00A714A7"/>
    <w:rsid w:val="00A75372"/>
    <w:rsid w:val="00A76302"/>
    <w:rsid w:val="00A80754"/>
    <w:rsid w:val="00A8204C"/>
    <w:rsid w:val="00A826E6"/>
    <w:rsid w:val="00A82E66"/>
    <w:rsid w:val="00A94650"/>
    <w:rsid w:val="00A95505"/>
    <w:rsid w:val="00A971DB"/>
    <w:rsid w:val="00AA066A"/>
    <w:rsid w:val="00AA08B2"/>
    <w:rsid w:val="00AA5B06"/>
    <w:rsid w:val="00AA5B88"/>
    <w:rsid w:val="00AA5C99"/>
    <w:rsid w:val="00AA5F8D"/>
    <w:rsid w:val="00AA67A0"/>
    <w:rsid w:val="00AA6995"/>
    <w:rsid w:val="00AB1ED4"/>
    <w:rsid w:val="00AB2974"/>
    <w:rsid w:val="00AC31B0"/>
    <w:rsid w:val="00AC3AF6"/>
    <w:rsid w:val="00AD0906"/>
    <w:rsid w:val="00AD1F4A"/>
    <w:rsid w:val="00AD2498"/>
    <w:rsid w:val="00AD32B4"/>
    <w:rsid w:val="00AD3C1B"/>
    <w:rsid w:val="00AD44A5"/>
    <w:rsid w:val="00AD5548"/>
    <w:rsid w:val="00AD7EC7"/>
    <w:rsid w:val="00AE3329"/>
    <w:rsid w:val="00AE363A"/>
    <w:rsid w:val="00AE4C32"/>
    <w:rsid w:val="00AF0A0F"/>
    <w:rsid w:val="00AF10E7"/>
    <w:rsid w:val="00AF16A8"/>
    <w:rsid w:val="00AF58E2"/>
    <w:rsid w:val="00AF691D"/>
    <w:rsid w:val="00AF75AB"/>
    <w:rsid w:val="00AF7D20"/>
    <w:rsid w:val="00B012AB"/>
    <w:rsid w:val="00B02178"/>
    <w:rsid w:val="00B02AFC"/>
    <w:rsid w:val="00B0642A"/>
    <w:rsid w:val="00B06DB0"/>
    <w:rsid w:val="00B10171"/>
    <w:rsid w:val="00B10CD1"/>
    <w:rsid w:val="00B127C6"/>
    <w:rsid w:val="00B1409A"/>
    <w:rsid w:val="00B219FD"/>
    <w:rsid w:val="00B23C99"/>
    <w:rsid w:val="00B25FF0"/>
    <w:rsid w:val="00B264B8"/>
    <w:rsid w:val="00B2666E"/>
    <w:rsid w:val="00B26687"/>
    <w:rsid w:val="00B27CAA"/>
    <w:rsid w:val="00B31263"/>
    <w:rsid w:val="00B34F4A"/>
    <w:rsid w:val="00B35538"/>
    <w:rsid w:val="00B36D84"/>
    <w:rsid w:val="00B36D95"/>
    <w:rsid w:val="00B374E4"/>
    <w:rsid w:val="00B407F6"/>
    <w:rsid w:val="00B426F2"/>
    <w:rsid w:val="00B427F0"/>
    <w:rsid w:val="00B47190"/>
    <w:rsid w:val="00B510AA"/>
    <w:rsid w:val="00B535AD"/>
    <w:rsid w:val="00B53E5E"/>
    <w:rsid w:val="00B55D01"/>
    <w:rsid w:val="00B6199D"/>
    <w:rsid w:val="00B632DD"/>
    <w:rsid w:val="00B6422B"/>
    <w:rsid w:val="00B66583"/>
    <w:rsid w:val="00B665B0"/>
    <w:rsid w:val="00B670FC"/>
    <w:rsid w:val="00B672CF"/>
    <w:rsid w:val="00B71A24"/>
    <w:rsid w:val="00B7235E"/>
    <w:rsid w:val="00B72823"/>
    <w:rsid w:val="00B752B5"/>
    <w:rsid w:val="00B76A2B"/>
    <w:rsid w:val="00B80E0A"/>
    <w:rsid w:val="00B810AD"/>
    <w:rsid w:val="00B81943"/>
    <w:rsid w:val="00B8297E"/>
    <w:rsid w:val="00B90A55"/>
    <w:rsid w:val="00B90FA9"/>
    <w:rsid w:val="00B916F1"/>
    <w:rsid w:val="00B942A6"/>
    <w:rsid w:val="00B94A7F"/>
    <w:rsid w:val="00B95210"/>
    <w:rsid w:val="00B95EF7"/>
    <w:rsid w:val="00B97CB9"/>
    <w:rsid w:val="00BA0956"/>
    <w:rsid w:val="00BA1291"/>
    <w:rsid w:val="00BA29E7"/>
    <w:rsid w:val="00BA452B"/>
    <w:rsid w:val="00BA6349"/>
    <w:rsid w:val="00BA77E5"/>
    <w:rsid w:val="00BB042B"/>
    <w:rsid w:val="00BB14F7"/>
    <w:rsid w:val="00BC0237"/>
    <w:rsid w:val="00BC0573"/>
    <w:rsid w:val="00BC13F8"/>
    <w:rsid w:val="00BC3E83"/>
    <w:rsid w:val="00BC41DD"/>
    <w:rsid w:val="00BC630E"/>
    <w:rsid w:val="00BC63E1"/>
    <w:rsid w:val="00BD05C0"/>
    <w:rsid w:val="00BD08AE"/>
    <w:rsid w:val="00BD1432"/>
    <w:rsid w:val="00BD3B02"/>
    <w:rsid w:val="00BD516A"/>
    <w:rsid w:val="00BD78E3"/>
    <w:rsid w:val="00BE10BD"/>
    <w:rsid w:val="00BE3BBC"/>
    <w:rsid w:val="00BE49F3"/>
    <w:rsid w:val="00BE5C13"/>
    <w:rsid w:val="00BF2A25"/>
    <w:rsid w:val="00C03048"/>
    <w:rsid w:val="00C0427E"/>
    <w:rsid w:val="00C064FE"/>
    <w:rsid w:val="00C07227"/>
    <w:rsid w:val="00C07318"/>
    <w:rsid w:val="00C07417"/>
    <w:rsid w:val="00C10522"/>
    <w:rsid w:val="00C13D9F"/>
    <w:rsid w:val="00C202DF"/>
    <w:rsid w:val="00C21322"/>
    <w:rsid w:val="00C22A40"/>
    <w:rsid w:val="00C23411"/>
    <w:rsid w:val="00C27A2B"/>
    <w:rsid w:val="00C30E82"/>
    <w:rsid w:val="00C3250A"/>
    <w:rsid w:val="00C3342C"/>
    <w:rsid w:val="00C345CC"/>
    <w:rsid w:val="00C3584E"/>
    <w:rsid w:val="00C3701E"/>
    <w:rsid w:val="00C41427"/>
    <w:rsid w:val="00C41A7B"/>
    <w:rsid w:val="00C436A9"/>
    <w:rsid w:val="00C43805"/>
    <w:rsid w:val="00C445DD"/>
    <w:rsid w:val="00C4743B"/>
    <w:rsid w:val="00C4757C"/>
    <w:rsid w:val="00C47B51"/>
    <w:rsid w:val="00C50776"/>
    <w:rsid w:val="00C513FD"/>
    <w:rsid w:val="00C51B1E"/>
    <w:rsid w:val="00C55B67"/>
    <w:rsid w:val="00C566AA"/>
    <w:rsid w:val="00C56D60"/>
    <w:rsid w:val="00C57DA1"/>
    <w:rsid w:val="00C600A1"/>
    <w:rsid w:val="00C61400"/>
    <w:rsid w:val="00C61DAB"/>
    <w:rsid w:val="00C65128"/>
    <w:rsid w:val="00C66BC0"/>
    <w:rsid w:val="00C71595"/>
    <w:rsid w:val="00C71F50"/>
    <w:rsid w:val="00C736D8"/>
    <w:rsid w:val="00C7552B"/>
    <w:rsid w:val="00C77545"/>
    <w:rsid w:val="00C80B1D"/>
    <w:rsid w:val="00C81440"/>
    <w:rsid w:val="00C8392B"/>
    <w:rsid w:val="00C844D7"/>
    <w:rsid w:val="00C85659"/>
    <w:rsid w:val="00C85B9B"/>
    <w:rsid w:val="00C8654D"/>
    <w:rsid w:val="00C869C3"/>
    <w:rsid w:val="00C86F8F"/>
    <w:rsid w:val="00C87BC0"/>
    <w:rsid w:val="00C90964"/>
    <w:rsid w:val="00C91528"/>
    <w:rsid w:val="00C9254F"/>
    <w:rsid w:val="00C943F2"/>
    <w:rsid w:val="00CA016F"/>
    <w:rsid w:val="00CA3721"/>
    <w:rsid w:val="00CA3864"/>
    <w:rsid w:val="00CB3978"/>
    <w:rsid w:val="00CB58FF"/>
    <w:rsid w:val="00CC08A7"/>
    <w:rsid w:val="00CC172A"/>
    <w:rsid w:val="00CC2F76"/>
    <w:rsid w:val="00CC3EB6"/>
    <w:rsid w:val="00CC6509"/>
    <w:rsid w:val="00CC69A4"/>
    <w:rsid w:val="00CD0EBD"/>
    <w:rsid w:val="00CD277A"/>
    <w:rsid w:val="00CD38B2"/>
    <w:rsid w:val="00CD6110"/>
    <w:rsid w:val="00CD659D"/>
    <w:rsid w:val="00CD6748"/>
    <w:rsid w:val="00CE63D1"/>
    <w:rsid w:val="00CE6A43"/>
    <w:rsid w:val="00CE6E64"/>
    <w:rsid w:val="00CE7F93"/>
    <w:rsid w:val="00CF15A8"/>
    <w:rsid w:val="00CF17E0"/>
    <w:rsid w:val="00CF4615"/>
    <w:rsid w:val="00CF4F30"/>
    <w:rsid w:val="00CF6D84"/>
    <w:rsid w:val="00CF719B"/>
    <w:rsid w:val="00CF7A7B"/>
    <w:rsid w:val="00D005FC"/>
    <w:rsid w:val="00D02118"/>
    <w:rsid w:val="00D039D6"/>
    <w:rsid w:val="00D07EA5"/>
    <w:rsid w:val="00D10BB6"/>
    <w:rsid w:val="00D116F5"/>
    <w:rsid w:val="00D11868"/>
    <w:rsid w:val="00D14371"/>
    <w:rsid w:val="00D16712"/>
    <w:rsid w:val="00D17915"/>
    <w:rsid w:val="00D23210"/>
    <w:rsid w:val="00D237B4"/>
    <w:rsid w:val="00D2399E"/>
    <w:rsid w:val="00D24794"/>
    <w:rsid w:val="00D25D48"/>
    <w:rsid w:val="00D25D9F"/>
    <w:rsid w:val="00D25E43"/>
    <w:rsid w:val="00D26DC9"/>
    <w:rsid w:val="00D27FA6"/>
    <w:rsid w:val="00D3122C"/>
    <w:rsid w:val="00D319DB"/>
    <w:rsid w:val="00D33506"/>
    <w:rsid w:val="00D33C3E"/>
    <w:rsid w:val="00D35C51"/>
    <w:rsid w:val="00D37562"/>
    <w:rsid w:val="00D412B8"/>
    <w:rsid w:val="00D46B5A"/>
    <w:rsid w:val="00D47688"/>
    <w:rsid w:val="00D50912"/>
    <w:rsid w:val="00D50B30"/>
    <w:rsid w:val="00D5164D"/>
    <w:rsid w:val="00D51898"/>
    <w:rsid w:val="00D53132"/>
    <w:rsid w:val="00D55C73"/>
    <w:rsid w:val="00D56416"/>
    <w:rsid w:val="00D610F8"/>
    <w:rsid w:val="00D61CF5"/>
    <w:rsid w:val="00D622F7"/>
    <w:rsid w:val="00D62843"/>
    <w:rsid w:val="00D635AC"/>
    <w:rsid w:val="00D674A2"/>
    <w:rsid w:val="00D72AD1"/>
    <w:rsid w:val="00D731A9"/>
    <w:rsid w:val="00D73388"/>
    <w:rsid w:val="00D733D0"/>
    <w:rsid w:val="00D73D27"/>
    <w:rsid w:val="00D75CC2"/>
    <w:rsid w:val="00D7759A"/>
    <w:rsid w:val="00D80201"/>
    <w:rsid w:val="00D84558"/>
    <w:rsid w:val="00D8590C"/>
    <w:rsid w:val="00D87B52"/>
    <w:rsid w:val="00D90A82"/>
    <w:rsid w:val="00D97B38"/>
    <w:rsid w:val="00DA60E3"/>
    <w:rsid w:val="00DB1435"/>
    <w:rsid w:val="00DB1A86"/>
    <w:rsid w:val="00DB6E12"/>
    <w:rsid w:val="00DB7717"/>
    <w:rsid w:val="00DC0AA1"/>
    <w:rsid w:val="00DC104F"/>
    <w:rsid w:val="00DC1726"/>
    <w:rsid w:val="00DC2BD7"/>
    <w:rsid w:val="00DC2C3D"/>
    <w:rsid w:val="00DD00A3"/>
    <w:rsid w:val="00DD089A"/>
    <w:rsid w:val="00DD0BAF"/>
    <w:rsid w:val="00DD275F"/>
    <w:rsid w:val="00DD3F40"/>
    <w:rsid w:val="00DD56B3"/>
    <w:rsid w:val="00DD65DB"/>
    <w:rsid w:val="00DE0614"/>
    <w:rsid w:val="00DE1433"/>
    <w:rsid w:val="00DE2EC3"/>
    <w:rsid w:val="00DE4156"/>
    <w:rsid w:val="00DE4738"/>
    <w:rsid w:val="00DE565D"/>
    <w:rsid w:val="00DF44AF"/>
    <w:rsid w:val="00DF6595"/>
    <w:rsid w:val="00DF6E7F"/>
    <w:rsid w:val="00DF72AD"/>
    <w:rsid w:val="00E026C6"/>
    <w:rsid w:val="00E04247"/>
    <w:rsid w:val="00E05704"/>
    <w:rsid w:val="00E06799"/>
    <w:rsid w:val="00E06A32"/>
    <w:rsid w:val="00E06EFE"/>
    <w:rsid w:val="00E07064"/>
    <w:rsid w:val="00E072A3"/>
    <w:rsid w:val="00E127BA"/>
    <w:rsid w:val="00E13795"/>
    <w:rsid w:val="00E1381D"/>
    <w:rsid w:val="00E1415F"/>
    <w:rsid w:val="00E15274"/>
    <w:rsid w:val="00E158A6"/>
    <w:rsid w:val="00E2564F"/>
    <w:rsid w:val="00E25AE4"/>
    <w:rsid w:val="00E30004"/>
    <w:rsid w:val="00E3241F"/>
    <w:rsid w:val="00E32EE4"/>
    <w:rsid w:val="00E33058"/>
    <w:rsid w:val="00E353C6"/>
    <w:rsid w:val="00E358DD"/>
    <w:rsid w:val="00E37248"/>
    <w:rsid w:val="00E3743B"/>
    <w:rsid w:val="00E41B89"/>
    <w:rsid w:val="00E44EC8"/>
    <w:rsid w:val="00E458F6"/>
    <w:rsid w:val="00E47DE7"/>
    <w:rsid w:val="00E506C5"/>
    <w:rsid w:val="00E50A60"/>
    <w:rsid w:val="00E5243C"/>
    <w:rsid w:val="00E52668"/>
    <w:rsid w:val="00E534D1"/>
    <w:rsid w:val="00E539AD"/>
    <w:rsid w:val="00E56FD5"/>
    <w:rsid w:val="00E6182E"/>
    <w:rsid w:val="00E61CDB"/>
    <w:rsid w:val="00E635BD"/>
    <w:rsid w:val="00E658B9"/>
    <w:rsid w:val="00E65E90"/>
    <w:rsid w:val="00E669DE"/>
    <w:rsid w:val="00E67086"/>
    <w:rsid w:val="00E70BAC"/>
    <w:rsid w:val="00E712B2"/>
    <w:rsid w:val="00E73099"/>
    <w:rsid w:val="00E8172D"/>
    <w:rsid w:val="00E8675D"/>
    <w:rsid w:val="00E92CC9"/>
    <w:rsid w:val="00E93189"/>
    <w:rsid w:val="00E93B73"/>
    <w:rsid w:val="00E9466E"/>
    <w:rsid w:val="00E97748"/>
    <w:rsid w:val="00EA0321"/>
    <w:rsid w:val="00EA2956"/>
    <w:rsid w:val="00EA3050"/>
    <w:rsid w:val="00EA36C0"/>
    <w:rsid w:val="00EA4A14"/>
    <w:rsid w:val="00EA53DB"/>
    <w:rsid w:val="00EA61AD"/>
    <w:rsid w:val="00EA6929"/>
    <w:rsid w:val="00EA6C35"/>
    <w:rsid w:val="00EA7B9A"/>
    <w:rsid w:val="00EB0CB6"/>
    <w:rsid w:val="00EB2279"/>
    <w:rsid w:val="00EB4C21"/>
    <w:rsid w:val="00EC0DB9"/>
    <w:rsid w:val="00EC204D"/>
    <w:rsid w:val="00EC2D76"/>
    <w:rsid w:val="00EC46B8"/>
    <w:rsid w:val="00EC4BB1"/>
    <w:rsid w:val="00EC678F"/>
    <w:rsid w:val="00EC6EC3"/>
    <w:rsid w:val="00EC7301"/>
    <w:rsid w:val="00ED0BA1"/>
    <w:rsid w:val="00ED2D3A"/>
    <w:rsid w:val="00ED38C0"/>
    <w:rsid w:val="00ED5851"/>
    <w:rsid w:val="00ED5D79"/>
    <w:rsid w:val="00ED6A81"/>
    <w:rsid w:val="00ED6B54"/>
    <w:rsid w:val="00ED6E88"/>
    <w:rsid w:val="00ED6F0A"/>
    <w:rsid w:val="00ED7E67"/>
    <w:rsid w:val="00EE1CD9"/>
    <w:rsid w:val="00EE1F51"/>
    <w:rsid w:val="00EE3501"/>
    <w:rsid w:val="00EE53C9"/>
    <w:rsid w:val="00EE62AD"/>
    <w:rsid w:val="00EE63AE"/>
    <w:rsid w:val="00EE7F7C"/>
    <w:rsid w:val="00EF08AE"/>
    <w:rsid w:val="00EF1BC7"/>
    <w:rsid w:val="00EF2B7F"/>
    <w:rsid w:val="00EF3830"/>
    <w:rsid w:val="00EF4B77"/>
    <w:rsid w:val="00EF54D1"/>
    <w:rsid w:val="00EF7870"/>
    <w:rsid w:val="00F00707"/>
    <w:rsid w:val="00F03509"/>
    <w:rsid w:val="00F0548B"/>
    <w:rsid w:val="00F070B5"/>
    <w:rsid w:val="00F07552"/>
    <w:rsid w:val="00F0762B"/>
    <w:rsid w:val="00F12B34"/>
    <w:rsid w:val="00F209CA"/>
    <w:rsid w:val="00F211F0"/>
    <w:rsid w:val="00F2157D"/>
    <w:rsid w:val="00F21645"/>
    <w:rsid w:val="00F218BE"/>
    <w:rsid w:val="00F24562"/>
    <w:rsid w:val="00F24DEA"/>
    <w:rsid w:val="00F27B76"/>
    <w:rsid w:val="00F32FB2"/>
    <w:rsid w:val="00F34D21"/>
    <w:rsid w:val="00F34E11"/>
    <w:rsid w:val="00F375B6"/>
    <w:rsid w:val="00F41FC2"/>
    <w:rsid w:val="00F4342A"/>
    <w:rsid w:val="00F4627A"/>
    <w:rsid w:val="00F46913"/>
    <w:rsid w:val="00F475C9"/>
    <w:rsid w:val="00F47998"/>
    <w:rsid w:val="00F47A02"/>
    <w:rsid w:val="00F50B7F"/>
    <w:rsid w:val="00F51185"/>
    <w:rsid w:val="00F530C0"/>
    <w:rsid w:val="00F547C8"/>
    <w:rsid w:val="00F559C7"/>
    <w:rsid w:val="00F55A30"/>
    <w:rsid w:val="00F576D5"/>
    <w:rsid w:val="00F6010E"/>
    <w:rsid w:val="00F6016A"/>
    <w:rsid w:val="00F622A7"/>
    <w:rsid w:val="00F63AC0"/>
    <w:rsid w:val="00F63BFA"/>
    <w:rsid w:val="00F67AE0"/>
    <w:rsid w:val="00F70CF0"/>
    <w:rsid w:val="00F729C3"/>
    <w:rsid w:val="00F739DA"/>
    <w:rsid w:val="00F73CC9"/>
    <w:rsid w:val="00F73E8E"/>
    <w:rsid w:val="00F74260"/>
    <w:rsid w:val="00F7435B"/>
    <w:rsid w:val="00F75790"/>
    <w:rsid w:val="00F824C4"/>
    <w:rsid w:val="00F82E52"/>
    <w:rsid w:val="00F840B8"/>
    <w:rsid w:val="00F850E0"/>
    <w:rsid w:val="00F86298"/>
    <w:rsid w:val="00F878D2"/>
    <w:rsid w:val="00F92270"/>
    <w:rsid w:val="00F92A8A"/>
    <w:rsid w:val="00F93AD8"/>
    <w:rsid w:val="00F940F8"/>
    <w:rsid w:val="00F9492E"/>
    <w:rsid w:val="00FA1562"/>
    <w:rsid w:val="00FA21D9"/>
    <w:rsid w:val="00FA3305"/>
    <w:rsid w:val="00FA3E77"/>
    <w:rsid w:val="00FA4B68"/>
    <w:rsid w:val="00FA5AFF"/>
    <w:rsid w:val="00FA7B9E"/>
    <w:rsid w:val="00FA7F3C"/>
    <w:rsid w:val="00FB0164"/>
    <w:rsid w:val="00FB1715"/>
    <w:rsid w:val="00FB2114"/>
    <w:rsid w:val="00FB4708"/>
    <w:rsid w:val="00FB69AF"/>
    <w:rsid w:val="00FB6DE2"/>
    <w:rsid w:val="00FB7DA2"/>
    <w:rsid w:val="00FC119E"/>
    <w:rsid w:val="00FC38C3"/>
    <w:rsid w:val="00FC3E07"/>
    <w:rsid w:val="00FC4267"/>
    <w:rsid w:val="00FD0E89"/>
    <w:rsid w:val="00FD179A"/>
    <w:rsid w:val="00FD2285"/>
    <w:rsid w:val="00FD237D"/>
    <w:rsid w:val="00FD313D"/>
    <w:rsid w:val="00FD3886"/>
    <w:rsid w:val="00FD4AE8"/>
    <w:rsid w:val="00FD58DF"/>
    <w:rsid w:val="00FD6455"/>
    <w:rsid w:val="00FE60D3"/>
    <w:rsid w:val="00FE7BC6"/>
    <w:rsid w:val="00FE7D8D"/>
    <w:rsid w:val="00FF0773"/>
    <w:rsid w:val="00FF427D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448B"/>
  <w15:chartTrackingRefBased/>
  <w15:docId w15:val="{92C4DFCF-63C8-447E-AA44-4B31FAF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83"/>
  </w:style>
  <w:style w:type="paragraph" w:styleId="Overskrift2">
    <w:name w:val="heading 2"/>
    <w:basedOn w:val="Normal"/>
    <w:link w:val="Overskrift2Tegn"/>
    <w:uiPriority w:val="9"/>
    <w:qFormat/>
    <w:rsid w:val="00686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56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6583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66583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B6658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686E2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Utheving">
    <w:name w:val="Emphasis"/>
    <w:basedOn w:val="Standardskriftforavsnitt"/>
    <w:uiPriority w:val="20"/>
    <w:qFormat/>
    <w:rsid w:val="00686E2F"/>
    <w:rPr>
      <w:i/>
      <w:iCs/>
    </w:rPr>
  </w:style>
  <w:style w:type="character" w:customStyle="1" w:styleId="avsnittnummer">
    <w:name w:val="avsnittnummer"/>
    <w:basedOn w:val="Standardskriftforavsnitt"/>
    <w:rsid w:val="00686E2F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B5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ortaga">
    <w:name w:val="mortag_a"/>
    <w:basedOn w:val="Normal"/>
    <w:rsid w:val="006B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B56FC"/>
    <w:rPr>
      <w:color w:val="0000FF"/>
      <w:u w:val="single"/>
    </w:rPr>
  </w:style>
  <w:style w:type="character" w:customStyle="1" w:styleId="contentpasted0">
    <w:name w:val="contentpasted0"/>
    <w:basedOn w:val="Standardskriftforavsnitt"/>
    <w:rsid w:val="007C19FD"/>
  </w:style>
  <w:style w:type="character" w:styleId="Fulgthyperkobling">
    <w:name w:val="FollowedHyperlink"/>
    <w:basedOn w:val="Standardskriftforavsnitt"/>
    <w:uiPriority w:val="99"/>
    <w:semiHidden/>
    <w:unhideWhenUsed/>
    <w:rsid w:val="00C10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Sandnes, Dag</dc:creator>
  <cp:keywords/>
  <dc:description/>
  <cp:lastModifiedBy>Ellen Cathrine Jørgensen</cp:lastModifiedBy>
  <cp:revision>2</cp:revision>
  <cp:lastPrinted>2024-04-23T16:28:00Z</cp:lastPrinted>
  <dcterms:created xsi:type="dcterms:W3CDTF">2024-10-25T07:44:00Z</dcterms:created>
  <dcterms:modified xsi:type="dcterms:W3CDTF">2024-10-25T07:44:00Z</dcterms:modified>
</cp:coreProperties>
</file>