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E460" w14:textId="53CAC1F2" w:rsidR="004071AC" w:rsidRPr="007948E3" w:rsidRDefault="00C46C72" w:rsidP="004071AC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Referat</w:t>
      </w:r>
      <w:r w:rsidR="004071AC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0AFAEB7A" w14:textId="77777777" w:rsidR="004071AC" w:rsidRPr="007948E3" w:rsidRDefault="004071AC" w:rsidP="004071AC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18. september kl. 18.00 – 21.00 </w:t>
      </w:r>
    </w:p>
    <w:p w14:paraId="57286E6D" w14:textId="77777777" w:rsidR="004071AC" w:rsidRPr="006A4621" w:rsidRDefault="004071AC" w:rsidP="004071AC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Sted: Langhuset</w:t>
      </w:r>
    </w:p>
    <w:p w14:paraId="452133E6" w14:textId="77777777" w:rsidR="004071AC" w:rsidRPr="006A4621" w:rsidRDefault="004071AC" w:rsidP="004071AC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4071AC" w:rsidRPr="006A4621" w14:paraId="460D441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D267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6B5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EDEC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4D5A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4EA3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8DFE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7F072DC0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0ED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4071AC" w:rsidRPr="006A4621" w14:paraId="6C256B6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0FF7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1AC6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DF92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9C02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ECD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C91B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DD16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4BC8502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78FF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CC24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6481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AA91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4056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FDE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7EE1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1375DA8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073D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Arvid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Frøsland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A0E6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8D6B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10FF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94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8669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292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4071AC" w:rsidRPr="006A4621" w14:paraId="5F0F3486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E4E1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46EF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0555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64CC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B48F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B29B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CA49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76FF9A8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E8FF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6332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1F7F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3D0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12FA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EE12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EC93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1FBC1707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A9DA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E4A5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3640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2AD1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52A4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38B1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B357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7D55B10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C4A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A711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1C41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C4C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C87C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18FC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5084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7FE4E31C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CBB6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E15A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2A8A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8B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04DF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D386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A6D5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061F20A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B00C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6E09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3984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6C85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15F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656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CA42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4071AC" w:rsidRPr="006A4621" w14:paraId="7BB59F1E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52C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61C5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94E9" w14:textId="77777777" w:rsidR="004071AC" w:rsidRPr="006A4621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A062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C59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F51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8A7C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4071AC" w:rsidRPr="006A4621" w14:paraId="1A9D1D5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4DA5" w14:textId="77777777" w:rsidR="004071AC" w:rsidRPr="00110A03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5D46" w14:textId="77777777" w:rsidR="004071AC" w:rsidRPr="00110A03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3853" w14:textId="77777777" w:rsidR="004071AC" w:rsidRPr="00110A03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8AB0" w14:textId="77777777" w:rsidR="004071AC" w:rsidRPr="00110A03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672B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9F50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6680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4071AC" w:rsidRPr="006A4621" w14:paraId="390C0D9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38B7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963B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0F6E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B912" w14:textId="77777777" w:rsidR="004071AC" w:rsidRPr="00216322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8D4D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B1CA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8505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4071AC" w:rsidRPr="006A4621" w14:paraId="61F81D16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8484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73B4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942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D401" w14:textId="77777777" w:rsidR="004071AC" w:rsidRPr="00216322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3474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D5B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F2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4071AC" w:rsidRPr="006A4621" w14:paraId="4A7AA11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C311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1023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C197" w14:textId="77777777" w:rsidR="004071AC" w:rsidRPr="00901587" w:rsidRDefault="004071A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A483" w14:textId="77777777" w:rsidR="004071AC" w:rsidRPr="00110A03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E338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CCF0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D4C0" w14:textId="77777777" w:rsidR="004071AC" w:rsidRPr="006A4621" w:rsidRDefault="004071AC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313A8906" w14:textId="77777777" w:rsidR="00835E94" w:rsidRDefault="00835E94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5EB9FC8" w14:textId="67D9FFE3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7086B59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43C1E">
              <w:rPr>
                <w:rFonts w:eastAsia="Times New Roman" w:cs="Calibri"/>
                <w:bCs/>
                <w:kern w:val="3"/>
                <w:lang w:eastAsia="zh-CN" w:bidi="hi-IN"/>
              </w:rPr>
              <w:t>Liv Torunn delte et åpningsord med oss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C8ADBDE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3472A4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59493A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239437C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73338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med tilføyelse av </w:t>
            </w:r>
            <w:r w:rsidR="00E43C1E">
              <w:rPr>
                <w:rFonts w:eastAsia="Times New Roman" w:cs="Calibri"/>
                <w:bCs/>
                <w:kern w:val="3"/>
                <w:lang w:eastAsia="zh-CN" w:bidi="hi-IN"/>
              </w:rPr>
              <w:t>fire</w:t>
            </w:r>
            <w:r w:rsidR="0073338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saker.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3548A33D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5B1F2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59493A">
              <w:rPr>
                <w:rFonts w:eastAsia="DejaVu Sans" w:cs="Calibri"/>
                <w:b/>
                <w:kern w:val="3"/>
                <w:lang w:eastAsia="zh-CN" w:bidi="hi-IN"/>
              </w:rPr>
              <w:t>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6064A4E2" w:rsidR="00235728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72CF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  <w:r w:rsidR="005B1F22">
              <w:rPr>
                <w:rFonts w:eastAsia="Times New Roman" w:cs="Calibri"/>
                <w:bCs/>
                <w:kern w:val="3"/>
                <w:lang w:eastAsia="zh-CN" w:bidi="hi-IN"/>
              </w:rPr>
              <w:t>8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5B1F22">
              <w:rPr>
                <w:rFonts w:eastAsia="Times New Roman" w:cs="Calibri"/>
                <w:bCs/>
                <w:kern w:val="3"/>
                <w:lang w:eastAsia="zh-CN" w:bidi="hi-IN"/>
              </w:rPr>
              <w:t>20</w:t>
            </w:r>
          </w:p>
          <w:p w14:paraId="3F58424B" w14:textId="69D468B1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.0</w:t>
            </w:r>
            <w:r w:rsidR="005B1F22">
              <w:rPr>
                <w:rFonts w:eastAsia="Times New Roman" w:cs="Calibri"/>
                <w:bCs/>
                <w:kern w:val="3"/>
                <w:lang w:eastAsia="zh-CN" w:bidi="hi-IN"/>
              </w:rPr>
              <w:t>9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.1</w:t>
            </w:r>
            <w:r w:rsidR="0019372F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</w:p>
          <w:p w14:paraId="5F86D4BD" w14:textId="70E2DB40" w:rsidR="00A826E6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1381D">
              <w:rPr>
                <w:rFonts w:eastAsia="Times New Roman" w:cs="Calibri"/>
                <w:bCs/>
                <w:kern w:val="3"/>
                <w:lang w:eastAsia="zh-CN" w:bidi="hi-IN"/>
              </w:rPr>
              <w:t>Referat diakoniutvalget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.0</w:t>
            </w:r>
            <w:r w:rsidR="0019372F">
              <w:rPr>
                <w:rFonts w:eastAsia="Times New Roman" w:cs="Calibri"/>
                <w:bCs/>
                <w:kern w:val="3"/>
                <w:lang w:eastAsia="zh-CN" w:bidi="hi-IN"/>
              </w:rPr>
              <w:t>8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034ED0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</w:p>
          <w:p w14:paraId="37B604D1" w14:textId="4154A339" w:rsidR="00E56FD5" w:rsidRPr="00E1381D" w:rsidRDefault="00E56FD5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gudstjenesteutvalget</w:t>
            </w:r>
            <w:r w:rsidR="009A668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B97CB9">
              <w:rPr>
                <w:rFonts w:eastAsia="Times New Roman" w:cs="Calibri"/>
                <w:bCs/>
                <w:kern w:val="3"/>
                <w:lang w:eastAsia="zh-CN" w:bidi="hi-IN"/>
              </w:rPr>
              <w:t>.09.09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13ACB308" w14:textId="6455EA10" w:rsidR="0012618B" w:rsidRPr="004925F4" w:rsidRDefault="004C4CDB" w:rsidP="004925F4">
            <w:pPr>
              <w:pStyle w:val="Listeavsnitt"/>
              <w:widowControl w:val="0"/>
              <w:numPr>
                <w:ilvl w:val="0"/>
                <w:numId w:val="2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  <w:r w:rsidR="0012618B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, med merknad om at saksnummer 42/24 er brukt to ganger.</w:t>
            </w:r>
          </w:p>
          <w:p w14:paraId="7E5C8376" w14:textId="77777777" w:rsidR="001840BD" w:rsidRPr="004925F4" w:rsidRDefault="00A826E6" w:rsidP="004925F4">
            <w:pPr>
              <w:pStyle w:val="Listeavsnitt"/>
              <w:widowControl w:val="0"/>
              <w:numPr>
                <w:ilvl w:val="0"/>
                <w:numId w:val="2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578FECBE" w14:textId="77777777" w:rsidR="00D56416" w:rsidRPr="004925F4" w:rsidRDefault="004C4CDB" w:rsidP="004925F4">
            <w:pPr>
              <w:pStyle w:val="Listeavsnitt"/>
              <w:widowControl w:val="0"/>
              <w:numPr>
                <w:ilvl w:val="0"/>
                <w:numId w:val="2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</w:t>
            </w:r>
            <w:r w:rsidR="00AE4C32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tas til orientering</w:t>
            </w:r>
          </w:p>
          <w:p w14:paraId="631C5801" w14:textId="12D4CD3A" w:rsidR="0029747C" w:rsidRPr="004925F4" w:rsidRDefault="0029747C" w:rsidP="004925F4">
            <w:pPr>
              <w:pStyle w:val="Listeavsnitt"/>
              <w:widowControl w:val="0"/>
              <w:numPr>
                <w:ilvl w:val="0"/>
                <w:numId w:val="2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Referat fra Gudstjenesteutvalget tas til orientering</w:t>
            </w:r>
            <w:r w:rsidR="00210F84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F298E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Planen for gudstjenestene ble lest og samtalt om.</w:t>
            </w:r>
            <w:r w:rsidR="00C45DB0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støtter ideen om forskjellige temaer og vil også løfte frem samarbeid med </w:t>
            </w:r>
            <w:r w:rsidR="00F81B5C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grupper som står kirka nær.</w:t>
            </w:r>
            <w:r w:rsidR="00370453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Speideren ble nevnt spesielt.</w:t>
            </w:r>
            <w:r w:rsidR="00031000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ser </w:t>
            </w:r>
            <w:r w:rsidR="005A2F22" w:rsidRPr="004925F4">
              <w:rPr>
                <w:rFonts w:eastAsia="Times New Roman" w:cs="Calibri"/>
                <w:bCs/>
                <w:kern w:val="3"/>
                <w:lang w:eastAsia="zh-CN" w:bidi="hi-IN"/>
              </w:rPr>
              <w:t>frem til å se forslag til gudstjenesteplan senere i høst.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46F52B81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5B1F2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59493A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6A698684" w14:textId="36AD87EC" w:rsidR="007E5225" w:rsidRDefault="00EC2FE5" w:rsidP="00EC2FE5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Konfirmantene har vært på weekend på Evje</w:t>
            </w:r>
            <w:r w:rsidR="00DE6B5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47 ungdommer har me</w:t>
            </w:r>
            <w:r w:rsidR="00D17DA5">
              <w:rPr>
                <w:rFonts w:eastAsia="Times New Roman" w:cs="Calibri"/>
                <w:bCs/>
                <w:kern w:val="3"/>
                <w:lang w:eastAsia="zh-CN" w:bidi="hi-IN"/>
              </w:rPr>
              <w:t>ldt seg på konfirmantopplæringen i år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. Det er 16 hjelpeledere</w:t>
            </w:r>
            <w:r w:rsidR="0031453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med.</w:t>
            </w:r>
          </w:p>
          <w:p w14:paraId="5241D3F9" w14:textId="57C4B3A5" w:rsidR="00627A57" w:rsidRPr="00375F33" w:rsidRDefault="0091397D" w:rsidP="00375F33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er i gang</w:t>
            </w:r>
            <w:r w:rsidR="001B40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semesteret. I dag møtte 26 barn.</w:t>
            </w:r>
            <w:r w:rsidR="008C32B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Det jobbes nå med å rekruttere ledere for å starte opp i Vestbygda.</w:t>
            </w:r>
          </w:p>
          <w:p w14:paraId="29ED6798" w14:textId="4A4A64AC" w:rsidR="00DD275F" w:rsidRDefault="007A2B7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  <w:r w:rsidR="000B51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3BCD2A39" w14:textId="5F14D440" w:rsidR="00375F33" w:rsidRDefault="00177A37" w:rsidP="00375F33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Tilsettingsutvalget har hatt </w:t>
            </w:r>
            <w:r w:rsidR="00AD692A">
              <w:rPr>
                <w:rFonts w:eastAsia="Times New Roman" w:cs="Calibri"/>
                <w:bCs/>
                <w:kern w:val="3"/>
                <w:lang w:eastAsia="zh-CN" w:bidi="hi-IN"/>
              </w:rPr>
              <w:t>møte</w:t>
            </w:r>
            <w:r w:rsidR="005C3BE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tilsatt en konfirmantleder.</w:t>
            </w:r>
            <w:r w:rsidR="002C509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1EDFA53A" w14:textId="05A38325" w:rsidR="004901D1" w:rsidRPr="00242F47" w:rsidRDefault="004901D1" w:rsidP="00242F47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fikk referert saker som var oppe i siste møte i august.</w:t>
            </w:r>
          </w:p>
          <w:p w14:paraId="54FFEC2D" w14:textId="219125EF" w:rsidR="004901D1" w:rsidRDefault="00C25B10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29203D">
              <w:rPr>
                <w:rFonts w:eastAsia="Times New Roman" w:cs="Calibri"/>
                <w:bCs/>
                <w:kern w:val="3"/>
                <w:lang w:eastAsia="zh-CN" w:bidi="hi-IN"/>
              </w:rPr>
              <w:t>amarbeidsforumet ble avlyst</w:t>
            </w:r>
          </w:p>
          <w:p w14:paraId="5099B9FC" w14:textId="04E4C537" w:rsidR="0029203D" w:rsidRDefault="00242F47" w:rsidP="0029203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Børge redegjorde for bakgrunnen for den beslutningen</w:t>
            </w:r>
          </w:p>
          <w:p w14:paraId="1E91434C" w14:textId="42884A9D" w:rsidR="00FD6455" w:rsidRDefault="00FD6455" w:rsidP="00FD6455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797376F" w14:textId="0EF25F57" w:rsidR="00FE7D8D" w:rsidRPr="006C5ADF" w:rsidRDefault="00FE7D8D" w:rsidP="00FE7D8D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4870E28" w14:textId="77777777" w:rsidR="009E2B91" w:rsidRPr="009E2B91" w:rsidRDefault="009E2B91" w:rsidP="009E2B91">
            <w:pPr>
              <w:pStyle w:val="Listeavsnitt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18E8267A" w:rsidR="009E2B91" w:rsidRPr="009E2B91" w:rsidRDefault="009E2B91" w:rsidP="009E2B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381D6E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2C0225A9" w:rsidR="009D1871" w:rsidRDefault="00331BC6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Arvid</w:t>
            </w:r>
          </w:p>
          <w:p w14:paraId="47A73842" w14:textId="070BC84D" w:rsidR="0029203D" w:rsidRDefault="0029203D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Børge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06B11DAC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562348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59493A">
              <w:rPr>
                <w:rFonts w:eastAsia="DejaVu Sans" w:cs="Calibri"/>
                <w:b/>
                <w:kern w:val="3"/>
                <w:lang w:eastAsia="zh-CN" w:bidi="hi-IN"/>
              </w:rPr>
              <w:t>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17520095" w:rsidR="00236D93" w:rsidRDefault="00E539AD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Høringssvar til Fellesrådet</w:t>
            </w:r>
            <w:r w:rsidR="00361CA4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om k</w:t>
            </w:r>
            <w:r w:rsidR="002036B6">
              <w:rPr>
                <w:rFonts w:eastAsia="Times New Roman" w:cs="Calibri"/>
                <w:b/>
                <w:kern w:val="3"/>
                <w:lang w:eastAsia="zh-CN" w:bidi="hi-IN"/>
              </w:rPr>
              <w:t>irkevergen</w:t>
            </w:r>
            <w:r w:rsidR="00361CA4">
              <w:rPr>
                <w:rFonts w:eastAsia="Times New Roman" w:cs="Calibri"/>
                <w:b/>
                <w:kern w:val="3"/>
                <w:lang w:eastAsia="zh-CN" w:bidi="hi-IN"/>
              </w:rPr>
              <w:t>s</w:t>
            </w:r>
            <w:r w:rsidR="002036B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361CA4">
              <w:rPr>
                <w:rFonts w:eastAsia="Times New Roman" w:cs="Calibri"/>
                <w:b/>
                <w:kern w:val="3"/>
                <w:lang w:eastAsia="zh-CN" w:bidi="hi-IN"/>
              </w:rPr>
              <w:t>forslag til</w:t>
            </w:r>
            <w:r w:rsidR="002036B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CB6AD3">
              <w:rPr>
                <w:rFonts w:eastAsia="Times New Roman" w:cs="Calibri"/>
                <w:b/>
                <w:kern w:val="3"/>
                <w:lang w:eastAsia="zh-CN" w:bidi="hi-IN"/>
              </w:rPr>
              <w:t>modell</w:t>
            </w:r>
            <w:r w:rsidR="002036B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for tildeling av trosopplæringsmidler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. </w:t>
            </w:r>
          </w:p>
          <w:p w14:paraId="7EEA4A88" w14:textId="77777777" w:rsidR="00E70BAC" w:rsidRDefault="00E70BAC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A901A95" w14:textId="269210A9" w:rsidR="00BE49F3" w:rsidRDefault="00BC3E83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Trosopplæringsmidle</w:t>
            </w:r>
            <w:r w:rsidR="00AD44A5">
              <w:rPr>
                <w:rFonts w:eastAsia="Times New Roman" w:cs="Calibri"/>
                <w:bCs/>
                <w:kern w:val="3"/>
                <w:lang w:eastAsia="zh-CN" w:bidi="hi-IN"/>
              </w:rPr>
              <w:t>ne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tildeles</w:t>
            </w:r>
            <w:r w:rsidR="006620E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987564">
              <w:rPr>
                <w:rFonts w:eastAsia="Times New Roman" w:cs="Calibri"/>
                <w:bCs/>
                <w:kern w:val="3"/>
                <w:lang w:eastAsia="zh-CN" w:bidi="hi-IN"/>
              </w:rPr>
              <w:t>ut fra pro rata prinsippet</w:t>
            </w:r>
            <w:r w:rsidR="006620E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departementet. Fellesrådet er mottaker av midlene</w:t>
            </w:r>
            <w:r w:rsidR="0098756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</w:t>
            </w:r>
            <w:r w:rsidR="00FB1715">
              <w:rPr>
                <w:rFonts w:eastAsia="Times New Roman" w:cs="Calibri"/>
                <w:bCs/>
                <w:kern w:val="3"/>
                <w:lang w:eastAsia="zh-CN" w:bidi="hi-IN"/>
              </w:rPr>
              <w:t>skal fordele videre mellom menighetene.</w:t>
            </w:r>
          </w:p>
          <w:p w14:paraId="013208D6" w14:textId="77777777" w:rsidR="00452601" w:rsidRDefault="00452601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C12B986" w14:textId="40555FC7" w:rsidR="00C85659" w:rsidRDefault="00C85659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</w:t>
            </w:r>
            <w:r w:rsidR="009E5C23">
              <w:rPr>
                <w:rFonts w:eastAsia="Times New Roman" w:cs="Calibri"/>
                <w:bCs/>
                <w:kern w:val="3"/>
                <w:lang w:eastAsia="zh-CN" w:bidi="hi-IN"/>
              </w:rPr>
              <w:t>er redegjort for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</w:t>
            </w:r>
            <w:r w:rsidR="00CF15A8">
              <w:rPr>
                <w:rFonts w:eastAsia="Times New Roman" w:cs="Calibri"/>
                <w:bCs/>
                <w:kern w:val="3"/>
                <w:lang w:eastAsia="zh-CN" w:bidi="hi-IN"/>
              </w:rPr>
              <w:t>re alternativ</w:t>
            </w:r>
            <w:r w:rsidR="002B693C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CF15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C34F8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modeller for fordeling </w:t>
            </w:r>
            <w:r w:rsidR="009E5C2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av midlene i høringen fra kirkevergen. </w:t>
            </w:r>
            <w:r w:rsidR="003C456C">
              <w:rPr>
                <w:rFonts w:eastAsia="Times New Roman" w:cs="Calibri"/>
                <w:bCs/>
                <w:kern w:val="3"/>
                <w:lang w:eastAsia="zh-CN" w:bidi="hi-IN"/>
              </w:rPr>
              <w:t>MR er bedt om å gi innspill</w:t>
            </w:r>
            <w:r w:rsidR="0030520A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36BB1F49" w14:textId="77777777" w:rsidR="00BE49F3" w:rsidRDefault="00BE49F3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A7A2852" w14:textId="77777777" w:rsidR="00A27879" w:rsidRPr="00DB7717" w:rsidRDefault="00A27879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CA150C3" w14:textId="058EACEF" w:rsidR="00236D93" w:rsidRPr="003E208C" w:rsidRDefault="0002713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3E208C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1117EE31" w14:textId="43FD6EE6" w:rsidR="007E3A7E" w:rsidRDefault="009F76F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 Lista menighet har vi trosopplæringsaktiviteter på to </w:t>
            </w:r>
            <w:r w:rsidR="007E7D73">
              <w:rPr>
                <w:rFonts w:eastAsia="Times New Roman" w:cs="Calibri"/>
                <w:bCs/>
                <w:kern w:val="3"/>
                <w:lang w:eastAsia="zh-CN" w:bidi="hi-IN"/>
              </w:rPr>
              <w:t>steder</w:t>
            </w:r>
            <w:r w:rsidR="00A7537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Vi har for tiden en </w:t>
            </w:r>
            <w:proofErr w:type="spellStart"/>
            <w:r w:rsidR="00A75372">
              <w:rPr>
                <w:rFonts w:eastAsia="Times New Roman" w:cs="Calibri"/>
                <w:bCs/>
                <w:kern w:val="3"/>
                <w:lang w:eastAsia="zh-CN" w:bidi="hi-IN"/>
              </w:rPr>
              <w:t>trosopplærer</w:t>
            </w:r>
            <w:proofErr w:type="spellEnd"/>
            <w:r w:rsidR="00A7537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dekker aldersgruppen 0-12 år i 50% stilling. </w:t>
            </w:r>
            <w:r w:rsidR="00F4627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Menigheten har manglende kapasitet </w:t>
            </w:r>
            <w:r w:rsidR="00394B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med </w:t>
            </w:r>
            <w:proofErr w:type="spellStart"/>
            <w:r w:rsidR="00394B63">
              <w:rPr>
                <w:rFonts w:eastAsia="Times New Roman" w:cs="Calibri"/>
                <w:bCs/>
                <w:kern w:val="3"/>
                <w:lang w:eastAsia="zh-CN" w:bidi="hi-IN"/>
              </w:rPr>
              <w:t>trosopplærer</w:t>
            </w:r>
            <w:proofErr w:type="spellEnd"/>
            <w:r w:rsidR="00394B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</w:t>
            </w:r>
            <w:r w:rsidR="00941022">
              <w:rPr>
                <w:rFonts w:eastAsia="Times New Roman" w:cs="Calibri"/>
                <w:bCs/>
                <w:kern w:val="3"/>
                <w:lang w:eastAsia="zh-CN" w:bidi="hi-IN"/>
              </w:rPr>
              <w:t>ønsker en</w:t>
            </w:r>
            <w:r w:rsidR="00394B6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høyere stillingshjemmel for å kunne nå over hele aldersspennet.</w:t>
            </w:r>
            <w:r w:rsidR="0024375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175E25FB" w14:textId="77777777" w:rsidR="007E3A7E" w:rsidRDefault="007E3A7E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4109D3AD" w:rsidR="007872A9" w:rsidRPr="005F036F" w:rsidRDefault="006C5546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Modell 1 </w:t>
            </w:r>
            <w:r w:rsidR="00E0424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ivaretar </w:t>
            </w:r>
            <w:r w:rsidR="0097449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pro rata prinsippet som </w:t>
            </w:r>
            <w:r w:rsidR="00B3553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er førende for </w:t>
            </w:r>
            <w:r w:rsidR="0027441B">
              <w:rPr>
                <w:rFonts w:eastAsia="Times New Roman" w:cs="Calibri"/>
                <w:bCs/>
                <w:kern w:val="3"/>
                <w:lang w:eastAsia="zh-CN" w:bidi="hi-IN"/>
              </w:rPr>
              <w:t>de sentrale overføringene av midlene. Det er også en ubyråkratisk enkel fordeling</w:t>
            </w:r>
            <w:r w:rsidR="00EC2D76">
              <w:rPr>
                <w:rFonts w:eastAsia="Times New Roman" w:cs="Calibri"/>
                <w:bCs/>
                <w:kern w:val="3"/>
                <w:lang w:eastAsia="zh-CN" w:bidi="hi-IN"/>
              </w:rPr>
              <w:t>. Modellen vil gi rom for Lista Menighet å øke sin stillingshjemmel til trosopplæring i tråd med det store udekkede behovet.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7FCBE6B3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D674A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3924D637" w:rsidR="00236D93" w:rsidRDefault="009A00E1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Søknad om leie av Vanse kirke</w:t>
            </w:r>
          </w:p>
          <w:p w14:paraId="5DF1CBCE" w14:textId="0EC1D240" w:rsidR="00236D93" w:rsidRDefault="007C562D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Et korstevne v/</w:t>
            </w:r>
            <w:r w:rsidR="00DE473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Nordvesten </w:t>
            </w:r>
            <w:r w:rsidR="00E66A0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og </w:t>
            </w:r>
            <w:proofErr w:type="spellStart"/>
            <w:r w:rsidR="00E66A03">
              <w:rPr>
                <w:rFonts w:eastAsia="Times New Roman" w:cs="Calibri"/>
                <w:bCs/>
                <w:kern w:val="3"/>
                <w:lang w:eastAsia="zh-CN" w:bidi="hi-IN"/>
              </w:rPr>
              <w:t>Kormix</w:t>
            </w:r>
            <w:proofErr w:type="spellEnd"/>
            <w:r w:rsidR="00E66A0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E473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søker om å leie kirken til </w:t>
            </w:r>
            <w:r w:rsidR="00BD05C0">
              <w:rPr>
                <w:rFonts w:eastAsia="Times New Roman" w:cs="Calibri"/>
                <w:bCs/>
                <w:kern w:val="3"/>
                <w:lang w:eastAsia="zh-CN" w:bidi="hi-IN"/>
              </w:rPr>
              <w:t>konsert 14/6-2025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51C01F16" w:rsidR="00236D93" w:rsidRPr="00A20B7C" w:rsidRDefault="00E66A0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A20B7C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3A54B4CA" w14:textId="744E95A1" w:rsidR="00236D93" w:rsidRPr="00AF16A8" w:rsidRDefault="00BD05C0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innvilger søknaden</w:t>
            </w:r>
            <w:r w:rsidR="00C4757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leie. Prisen må følge </w:t>
            </w:r>
            <w:r w:rsidR="00550879">
              <w:rPr>
                <w:rFonts w:eastAsia="Times New Roman" w:cs="Calibri"/>
                <w:bCs/>
                <w:kern w:val="3"/>
                <w:lang w:eastAsia="zh-CN" w:bidi="hi-IN"/>
              </w:rPr>
              <w:t>Fellesrådets vedtatte satser.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5C51D6D8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0D0E2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62905B17" w:rsidR="00236D93" w:rsidRPr="00DB1435" w:rsidRDefault="000D0E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Byggeprosjekt</w:t>
            </w:r>
            <w:r w:rsidR="00704388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fasade Langhuset</w:t>
            </w:r>
          </w:p>
          <w:p w14:paraId="510EE0EA" w14:textId="76433181" w:rsidR="00236D93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har tidligere gått inn for </w:t>
            </w:r>
            <w:r w:rsidR="00D50B30">
              <w:rPr>
                <w:rFonts w:eastAsia="Times New Roman" w:cs="Calibri"/>
                <w:bCs/>
                <w:kern w:val="3"/>
                <w:lang w:eastAsia="zh-CN" w:bidi="hi-IN"/>
              </w:rPr>
              <w:t>å igangsette prosjekt for å bygge ny fasade på Langhuset.</w:t>
            </w:r>
            <w:r w:rsidR="00B6199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9D4D9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Saken står nå </w:t>
            </w:r>
            <w:r w:rsidR="001105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på </w:t>
            </w:r>
            <w:r w:rsidR="006A5AF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at fellesrådet leier deler av disse lokalene. </w:t>
            </w:r>
            <w:r w:rsidR="00AF58E2">
              <w:rPr>
                <w:rFonts w:eastAsia="Times New Roman" w:cs="Calibri"/>
                <w:bCs/>
                <w:kern w:val="3"/>
                <w:lang w:eastAsia="zh-CN" w:bidi="hi-IN"/>
              </w:rPr>
              <w:t>For å komme videre i prosjektet må vi si opp denne leieavtalen.</w:t>
            </w:r>
          </w:p>
          <w:p w14:paraId="4EFEA800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694CBF4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B2433DF" w14:textId="213D36B4" w:rsidR="00236D93" w:rsidRPr="00F34D21" w:rsidRDefault="008C5B76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F34D21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4B593480" w14:textId="65132C78" w:rsidR="004A6619" w:rsidRPr="00951317" w:rsidRDefault="00AF58E2" w:rsidP="00861F25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vedtar </w:t>
            </w:r>
            <w:r w:rsidR="00EF08A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å si opp leieavtalen av </w:t>
            </w:r>
            <w:r w:rsidR="002C3B0C">
              <w:rPr>
                <w:rFonts w:eastAsia="Times New Roman" w:cs="Calibri"/>
                <w:bCs/>
                <w:kern w:val="3"/>
                <w:lang w:eastAsia="zh-CN" w:bidi="hi-IN"/>
              </w:rPr>
              <w:t>personaldelen av Langhuset</w:t>
            </w:r>
            <w:r w:rsidR="00E0706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95592C">
              <w:rPr>
                <w:rFonts w:eastAsia="Times New Roman" w:cs="Calibri"/>
                <w:bCs/>
                <w:kern w:val="3"/>
                <w:lang w:eastAsia="zh-CN" w:bidi="hi-IN"/>
              </w:rPr>
              <w:t>Oppsigelsen sendes kirkevergen innen utgangen av septem</w:t>
            </w:r>
            <w:r w:rsidR="00342602">
              <w:rPr>
                <w:rFonts w:eastAsia="Times New Roman" w:cs="Calibri"/>
                <w:bCs/>
                <w:kern w:val="3"/>
                <w:lang w:eastAsia="zh-CN" w:bidi="hi-IN"/>
              </w:rPr>
              <w:t>ber.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9C6335E" w14:textId="45EEFA03" w:rsidR="00236D93" w:rsidRDefault="00BE5C1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6AA51FE" w14:textId="499DE087" w:rsidR="00905BE9" w:rsidRPr="00D75CC2" w:rsidRDefault="008A332E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To g</w:t>
            </w:r>
            <w:r w:rsidR="00D75CC2" w:rsidRPr="00D75CC2">
              <w:rPr>
                <w:rFonts w:eastAsia="Times New Roman" w:cs="Calibri"/>
                <w:b/>
                <w:kern w:val="3"/>
                <w:lang w:eastAsia="zh-CN" w:bidi="hi-IN"/>
              </w:rPr>
              <w:t>udstjenester 1/12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erstattes av </w:t>
            </w:r>
            <w:r w:rsidR="000C6C2F">
              <w:rPr>
                <w:rFonts w:eastAsia="Times New Roman" w:cs="Calibri"/>
                <w:b/>
                <w:kern w:val="3"/>
                <w:lang w:eastAsia="zh-CN" w:bidi="hi-IN"/>
              </w:rPr>
              <w:t>én felles gudstjeneste</w:t>
            </w:r>
          </w:p>
          <w:p w14:paraId="61016EB2" w14:textId="2CE80351" w:rsidR="009A2ED2" w:rsidRDefault="0018693C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Det er satt opp gudstjenester både i Vestbygda og Vanse kirke</w:t>
            </w:r>
            <w:r w:rsidR="00C906C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1/12-24.</w:t>
            </w:r>
            <w:r w:rsidR="00A93CE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Gudstjenesteutvalget</w:t>
            </w:r>
            <w:r w:rsidR="00693A5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foreslår å slå sammen til en felles gudstjeneste.</w:t>
            </w:r>
          </w:p>
          <w:p w14:paraId="65563FB2" w14:textId="77777777" w:rsidR="0018693C" w:rsidRDefault="0018693C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452C8E5" w14:textId="1824D622" w:rsidR="009A2ED2" w:rsidRPr="0018693C" w:rsidRDefault="0018693C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693C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</w:p>
          <w:p w14:paraId="73AD93C2" w14:textId="0F0094A2" w:rsidR="00D75CC2" w:rsidRPr="004F4075" w:rsidRDefault="003D1D1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vedtar å kutte ut oppsatt gudstjeneste i Vestbygda 1/12, for å samle hele menigheten i </w:t>
            </w:r>
            <w:r w:rsidR="005E4C05">
              <w:rPr>
                <w:rFonts w:eastAsia="Times New Roman" w:cs="Calibri"/>
                <w:bCs/>
                <w:kern w:val="3"/>
                <w:lang w:eastAsia="zh-CN" w:bidi="hi-IN"/>
              </w:rPr>
              <w:t>til felles gudstjeneste i Vanse kirke</w:t>
            </w:r>
            <w:r w:rsidR="008A332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denne dagen</w:t>
            </w:r>
            <w:r w:rsidR="005E4C05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412984EC" w:rsidR="00236D93" w:rsidRDefault="00FD645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60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4A1EC56" w14:textId="084D79DC" w:rsidR="008D5F20" w:rsidRDefault="00FD6455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Pengegave</w:t>
            </w:r>
            <w:r w:rsidR="00C85B9B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Betel Vanse</w:t>
            </w:r>
          </w:p>
          <w:p w14:paraId="41CDC8C0" w14:textId="1CBB50F6" w:rsidR="00C85B9B" w:rsidRDefault="004A280A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Brev fra </w:t>
            </w:r>
            <w:r w:rsidR="00403BDB">
              <w:rPr>
                <w:rFonts w:eastAsia="Times New Roman" w:cs="Calibri"/>
                <w:bCs/>
                <w:kern w:val="3"/>
                <w:lang w:eastAsia="zh-CN" w:bidi="hi-IN"/>
              </w:rPr>
              <w:t>Vanse Kristelige Ungdomsforening (Betel Vanse) v/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Kjell Tollisen</w:t>
            </w:r>
            <w:r w:rsidR="00403BDB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9064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Lista Menighet tildeles kr 171</w:t>
            </w:r>
            <w:r w:rsidR="005028E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 850,- etter at foreningen er blitt lagt ned. Midlene ønskes øremerket </w:t>
            </w:r>
            <w:r w:rsidR="000042D9">
              <w:rPr>
                <w:rFonts w:eastAsia="Times New Roman" w:cs="Calibri"/>
                <w:bCs/>
                <w:kern w:val="3"/>
                <w:lang w:eastAsia="zh-CN" w:bidi="hi-IN"/>
              </w:rPr>
              <w:t>Konfirmantarbeidet</w:t>
            </w:r>
            <w:r w:rsidR="00BD456D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2A88B804" w14:textId="77777777" w:rsidR="000042D9" w:rsidRDefault="000042D9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3D482C7" w14:textId="3C1F3C72" w:rsidR="004D02E8" w:rsidRPr="004D02E8" w:rsidRDefault="004D02E8" w:rsidP="004D02E8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4D02E8"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</w:p>
          <w:p w14:paraId="3331F019" w14:textId="67409A64" w:rsidR="004D02E8" w:rsidRDefault="004D02E8" w:rsidP="00C15E0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retter en stor takk til Vanse Kristelige Ungdomsforening (Betel Vanse) for pengegaven</w:t>
            </w:r>
            <w:r w:rsidR="0006061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  <w:p w14:paraId="1E0F2D9D" w14:textId="69A012CE" w:rsidR="002159C4" w:rsidRPr="00687861" w:rsidRDefault="004D02E8" w:rsidP="00C15E0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8E7CC5">
              <w:rPr>
                <w:rFonts w:eastAsia="Times New Roman" w:cs="Calibri"/>
                <w:bCs/>
                <w:kern w:val="3"/>
                <w:lang w:eastAsia="zh-CN" w:bidi="hi-IN"/>
              </w:rPr>
              <w:t>ansetter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konfirmant-medarbeiderstilling i 10%</w:t>
            </w:r>
            <w:r w:rsidR="008E7CC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F84433">
              <w:rPr>
                <w:rFonts w:eastAsia="Times New Roman" w:cs="Calibri"/>
                <w:bCs/>
                <w:kern w:val="3"/>
                <w:lang w:eastAsia="zh-CN" w:bidi="hi-IN"/>
              </w:rPr>
              <w:t>Denne g</w:t>
            </w:r>
            <w:r w:rsidR="008E7CC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aven </w:t>
            </w:r>
            <w:r w:rsidR="00F8443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sammen med midler vi har fått fra Lista Indremisjon, </w:t>
            </w:r>
            <w:r w:rsidR="008E7CC5">
              <w:rPr>
                <w:rFonts w:eastAsia="Times New Roman" w:cs="Calibri"/>
                <w:bCs/>
                <w:kern w:val="3"/>
                <w:lang w:eastAsia="zh-CN" w:bidi="hi-IN"/>
              </w:rPr>
              <w:t>vil</w:t>
            </w:r>
            <w:r w:rsidR="00B7235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37505">
              <w:rPr>
                <w:rFonts w:eastAsia="Times New Roman" w:cs="Calibri"/>
                <w:bCs/>
                <w:kern w:val="3"/>
                <w:lang w:eastAsia="zh-CN" w:bidi="hi-IN"/>
              </w:rPr>
              <w:t>brukes</w:t>
            </w:r>
            <w:r w:rsidR="00B7235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å dekke kostnader til denne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37505">
              <w:rPr>
                <w:rFonts w:eastAsia="Times New Roman" w:cs="Calibri"/>
                <w:bCs/>
                <w:kern w:val="3"/>
                <w:lang w:eastAsia="zh-CN" w:bidi="hi-IN"/>
              </w:rPr>
              <w:t>stillingen</w:t>
            </w:r>
            <w:r w:rsidR="009E739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fremover</w:t>
            </w:r>
            <w:r w:rsidR="00F84433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33750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060612">
              <w:rPr>
                <w:rFonts w:eastAsia="Times New Roman" w:cs="Calibri"/>
                <w:bCs/>
                <w:kern w:val="3"/>
                <w:lang w:eastAsia="zh-CN" w:bidi="hi-IN"/>
              </w:rPr>
              <w:t>MR ber administrasjonsleder sende takkebrev til begge organisasjonene.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C15E09" w:rsidRPr="006A4621" w14:paraId="6D663A0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FDC464" w14:textId="6EDADAB7" w:rsidR="00C15E09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A36D7D9" w14:textId="77777777" w:rsidR="00C15E09" w:rsidRDefault="00C15E09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Utnevnelse av </w:t>
            </w:r>
            <w:r w:rsidR="000C3646">
              <w:rPr>
                <w:rFonts w:eastAsia="Times New Roman" w:cs="Calibri"/>
                <w:b/>
                <w:kern w:val="3"/>
                <w:lang w:eastAsia="zh-CN" w:bidi="hi-IN"/>
              </w:rPr>
              <w:t>nye medlemmer i Trosopplæringsutvalget</w:t>
            </w:r>
          </w:p>
          <w:p w14:paraId="1CC7E20E" w14:textId="77777777" w:rsidR="000C3646" w:rsidRDefault="000C3646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A27B8E5" w14:textId="77777777" w:rsidR="000C3646" w:rsidRDefault="000C3646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E642956" w14:textId="2C304B55" w:rsidR="000C3646" w:rsidRPr="000C3646" w:rsidRDefault="000C3646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0C3646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utnevner</w:t>
            </w:r>
            <w:r w:rsidRPr="00F67AE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Margrethe</w:t>
            </w:r>
            <w:r w:rsidR="007A1EB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A1EBB">
              <w:rPr>
                <w:rFonts w:eastAsia="Times New Roman" w:cs="Calibri"/>
                <w:bCs/>
                <w:kern w:val="3"/>
                <w:lang w:eastAsia="zh-CN" w:bidi="hi-IN"/>
              </w:rPr>
              <w:t>Ytterdahl</w:t>
            </w:r>
            <w:proofErr w:type="spellEnd"/>
            <w:r w:rsidRPr="00F67AE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Bjørndal og Liv </w:t>
            </w:r>
            <w:proofErr w:type="spellStart"/>
            <w:r w:rsidRPr="00F67AE0">
              <w:rPr>
                <w:rFonts w:eastAsia="Times New Roman" w:cs="Calibri"/>
                <w:bCs/>
                <w:kern w:val="3"/>
                <w:lang w:eastAsia="zh-CN" w:bidi="hi-IN"/>
              </w:rPr>
              <w:t>Lyngsvåg</w:t>
            </w:r>
            <w:proofErr w:type="spellEnd"/>
            <w:r w:rsidR="007A1EB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</w:t>
            </w:r>
            <w:r w:rsidR="00DF636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å være med i Trosopplæringsutvalget i perioden </w:t>
            </w:r>
            <w:r w:rsidR="00640C4C">
              <w:rPr>
                <w:rFonts w:eastAsia="Times New Roman" w:cs="Calibri"/>
                <w:bCs/>
                <w:kern w:val="3"/>
                <w:lang w:eastAsia="zh-CN" w:bidi="hi-IN"/>
              </w:rPr>
              <w:t>fra nå og frem til menighetsmøtet i 2028.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392AF92" w14:textId="77777777" w:rsidR="00C15E09" w:rsidRPr="00842047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C15E09" w:rsidRPr="006A4621" w14:paraId="166FECB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2C2FA4" w14:textId="3852979A" w:rsidR="00C15E09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788CB39" w14:textId="77777777" w:rsidR="00C15E09" w:rsidRDefault="00AA5A50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Utnevnelse av nytt medlem i </w:t>
            </w:r>
            <w:r w:rsidR="00CA5AD5">
              <w:rPr>
                <w:rFonts w:eastAsia="Times New Roman" w:cs="Calibri"/>
                <w:b/>
                <w:kern w:val="3"/>
                <w:lang w:eastAsia="zh-CN" w:bidi="hi-IN"/>
              </w:rPr>
              <w:t>redaksjonskomiteen til Menighetsbladet</w:t>
            </w:r>
          </w:p>
          <w:p w14:paraId="4D8F51D0" w14:textId="77777777" w:rsidR="00CA5AD5" w:rsidRDefault="00CA5AD5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272C813E" w14:textId="033A73B4" w:rsidR="00677207" w:rsidRPr="00677207" w:rsidRDefault="00CA5AD5" w:rsidP="00C15E0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677207">
              <w:rPr>
                <w:rFonts w:eastAsia="Times New Roman" w:cs="Calibri"/>
                <w:bCs/>
                <w:kern w:val="3"/>
                <w:lang w:eastAsia="zh-CN" w:bidi="hi-IN"/>
              </w:rPr>
              <w:t>MR utnevner</w:t>
            </w:r>
            <w:r w:rsidR="00677207" w:rsidRPr="0067720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Asbjørn Skøien til å være med i redaksjonskomiteen til Menighetsbladet.</w:t>
            </w:r>
            <w:r w:rsidR="00E139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jobber med å finne en person til.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166F91E" w14:textId="77777777" w:rsidR="00C15E09" w:rsidRPr="00842047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C15E09" w:rsidRPr="006A4621" w14:paraId="4DB4943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3F99D20" w14:textId="2788BAE4" w:rsidR="00C15E09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7B738C7" w14:textId="65C21ED0" w:rsidR="00F2027B" w:rsidRDefault="00F2027B" w:rsidP="00F2027B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2027B">
              <w:rPr>
                <w:rFonts w:eastAsia="Times New Roman" w:cs="Calibri"/>
                <w:b/>
                <w:kern w:val="3"/>
                <w:lang w:eastAsia="zh-CN" w:bidi="hi-IN"/>
              </w:rPr>
              <w:t>Forespørsel fra Hans Inge Fagervik om å leie kirka til julekonsert</w:t>
            </w:r>
            <w:r w:rsidR="009A10D8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9</w:t>
            </w:r>
            <w:r w:rsidR="009D3F05">
              <w:rPr>
                <w:rFonts w:eastAsia="Times New Roman" w:cs="Calibri"/>
                <w:b/>
                <w:kern w:val="3"/>
                <w:lang w:eastAsia="zh-CN" w:bidi="hi-IN"/>
              </w:rPr>
              <w:t>., 10. eller 11. desember</w:t>
            </w:r>
          </w:p>
          <w:p w14:paraId="1AF479C1" w14:textId="77777777" w:rsidR="009D3F05" w:rsidRDefault="009D3F05" w:rsidP="00F2027B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A0DA59F" w14:textId="01C1C30E" w:rsidR="00C15E09" w:rsidRPr="00AD3041" w:rsidRDefault="00BA78A2" w:rsidP="00AD304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er positive til julekonsert, og ber administrasjonsleder sjekke </w:t>
            </w:r>
            <w:r w:rsidR="00AC07A5">
              <w:rPr>
                <w:rFonts w:eastAsia="Times New Roman" w:cs="Calibri"/>
                <w:bCs/>
                <w:kern w:val="3"/>
                <w:lang w:eastAsia="zh-CN" w:bidi="hi-IN"/>
              </w:rPr>
              <w:t>når kirka er ledig</w:t>
            </w:r>
            <w:r w:rsidR="006C44C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gi tilbakemelding til Fagervik</w:t>
            </w:r>
            <w:r w:rsidR="00A93A2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Vi må unngå </w:t>
            </w:r>
            <w:r w:rsidR="00027CA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at konserten blir </w:t>
            </w:r>
            <w:r w:rsidR="00A47B6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 </w:t>
            </w:r>
            <w:r w:rsidR="00FF172C">
              <w:rPr>
                <w:rFonts w:eastAsia="Times New Roman" w:cs="Calibri"/>
                <w:bCs/>
                <w:kern w:val="3"/>
                <w:lang w:eastAsia="zh-CN" w:bidi="hi-IN"/>
              </w:rPr>
              <w:t>samme uke som</w:t>
            </w:r>
            <w:r w:rsidR="00A47B6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A93A20">
              <w:rPr>
                <w:rFonts w:eastAsia="Times New Roman" w:cs="Calibri"/>
                <w:bCs/>
                <w:kern w:val="3"/>
                <w:lang w:eastAsia="zh-CN" w:bidi="hi-IN"/>
              </w:rPr>
              <w:t>Vanse Brass</w:t>
            </w:r>
            <w:r w:rsidR="0037735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sin konsert</w:t>
            </w:r>
            <w:r w:rsidR="00A93A20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A3280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8144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gjør også oppmerksomme på vår lokale julekonsert </w:t>
            </w:r>
            <w:r w:rsidR="009E28B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14/12. </w:t>
            </w:r>
            <w:r w:rsidR="00A32800">
              <w:rPr>
                <w:rFonts w:eastAsia="Times New Roman" w:cs="Calibri"/>
                <w:bCs/>
                <w:kern w:val="3"/>
                <w:lang w:eastAsia="zh-CN" w:bidi="hi-IN"/>
              </w:rPr>
              <w:t>Det beste ville være uka før</w:t>
            </w:r>
            <w:r w:rsidR="009E28BB">
              <w:rPr>
                <w:rFonts w:eastAsia="Times New Roman" w:cs="Calibri"/>
                <w:bCs/>
                <w:kern w:val="3"/>
                <w:lang w:eastAsia="zh-CN" w:bidi="hi-IN"/>
              </w:rPr>
              <w:t>, hvis det kan være aktuelt.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97AC29" w14:textId="77777777" w:rsidR="00C15E09" w:rsidRPr="00842047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C15E09" w:rsidRPr="006A4621" w14:paraId="1075589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199740" w14:textId="366DDC14" w:rsidR="00C15E09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6</w:t>
            </w:r>
            <w:r w:rsidR="001D3795">
              <w:rPr>
                <w:rFonts w:eastAsia="DejaVu Sans" w:cs="Calibri"/>
                <w:b/>
                <w:kern w:val="3"/>
                <w:lang w:eastAsia="zh-CN" w:bidi="hi-IN"/>
              </w:rPr>
              <w:t>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0A9C26" w14:textId="073D29A9" w:rsidR="00C15E09" w:rsidRDefault="00C15E09" w:rsidP="00C15E0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60670">
              <w:rPr>
                <w:rFonts w:eastAsia="Times New Roman" w:cs="Calibri"/>
                <w:b/>
                <w:kern w:val="3"/>
                <w:lang w:eastAsia="zh-CN" w:bidi="hi-IN"/>
              </w:rPr>
              <w:t>Temakveld</w:t>
            </w:r>
            <w:r w:rsidR="000903DB">
              <w:rPr>
                <w:rFonts w:eastAsia="Times New Roman" w:cs="Calibri"/>
                <w:b/>
                <w:kern w:val="3"/>
                <w:lang w:eastAsia="zh-CN" w:bidi="hi-IN"/>
              </w:rPr>
              <w:t>er i</w:t>
            </w:r>
            <w:r w:rsidRPr="00360670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Langhuset</w:t>
            </w:r>
          </w:p>
          <w:p w14:paraId="7C8CE554" w14:textId="2E076191" w:rsidR="00E37892" w:rsidRDefault="009D651E" w:rsidP="00C15E0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Lloyd har forslag om temakveld</w:t>
            </w:r>
            <w:r w:rsidR="001D485D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regi av </w:t>
            </w:r>
            <w:r w:rsidR="001D48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to spennende personer. Det foreslås å </w:t>
            </w:r>
            <w:r w:rsidR="00BB0D6D">
              <w:rPr>
                <w:rFonts w:eastAsia="Times New Roman" w:cs="Calibri"/>
                <w:bCs/>
                <w:kern w:val="3"/>
                <w:lang w:eastAsia="zh-CN" w:bidi="hi-IN"/>
              </w:rPr>
              <w:t>utfordre dem til</w:t>
            </w:r>
            <w:r w:rsidR="001D48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å </w:t>
            </w:r>
            <w:r w:rsidR="00E37892">
              <w:rPr>
                <w:rFonts w:eastAsia="Times New Roman" w:cs="Calibri"/>
                <w:bCs/>
                <w:kern w:val="3"/>
                <w:lang w:eastAsia="zh-CN" w:bidi="hi-IN"/>
              </w:rPr>
              <w:t>starte noen temakvelder i Langhuset.</w:t>
            </w:r>
          </w:p>
          <w:p w14:paraId="553D9D3F" w14:textId="3ADAF244" w:rsidR="009D651E" w:rsidRPr="009D651E" w:rsidRDefault="001D485D" w:rsidP="00C15E0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61C93DE" w14:textId="66393B76" w:rsidR="009547C3" w:rsidRPr="009547C3" w:rsidRDefault="009547C3" w:rsidP="00C15E0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9547C3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</w:p>
          <w:p w14:paraId="61CC39CE" w14:textId="3222A4E4" w:rsidR="009D651E" w:rsidRPr="009547C3" w:rsidRDefault="009D651E" w:rsidP="00C15E0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547C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E37892" w:rsidRPr="009547C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ber Lloyd gå videre </w:t>
            </w:r>
            <w:r w:rsidR="00D04E01" w:rsidRPr="009547C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med planene og starte temakveldene hvis de aktuelle kandidatene </w:t>
            </w:r>
            <w:r w:rsidR="009547C3" w:rsidRPr="009547C3">
              <w:rPr>
                <w:rFonts w:eastAsia="Times New Roman" w:cs="Calibri"/>
                <w:bCs/>
                <w:kern w:val="3"/>
                <w:lang w:eastAsia="zh-CN" w:bidi="hi-IN"/>
              </w:rPr>
              <w:t>sier 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D27F94" w14:textId="77777777" w:rsidR="00C15E09" w:rsidRPr="00842047" w:rsidRDefault="00C15E09" w:rsidP="00C15E0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903DB" w:rsidRPr="006A4621" w14:paraId="34ED3E02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943CAFB" w14:textId="77777777" w:rsidR="000903DB" w:rsidRDefault="000903DB" w:rsidP="00C15E0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CEFE56" w14:textId="77777777" w:rsidR="000903DB" w:rsidRPr="00360670" w:rsidRDefault="000903DB" w:rsidP="00C15E0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8000C85" w14:textId="77777777" w:rsidR="000903DB" w:rsidRPr="00842047" w:rsidRDefault="000903DB" w:rsidP="00C15E0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CF8B09F" w:rsidR="00152176" w:rsidRDefault="009E303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Referent: Børge Tjørn</w:t>
      </w:r>
    </w:p>
    <w:p w14:paraId="2B6016E8" w14:textId="77777777" w:rsidR="003D5123" w:rsidRDefault="003D5123" w:rsidP="003D5123">
      <w:pPr>
        <w:rPr>
          <w:rFonts w:asciiTheme="minorHAnsi" w:hAnsiTheme="minorHAnsi" w:cs="Arial"/>
          <w:sz w:val="22"/>
        </w:rPr>
      </w:pP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62055EC9" w14:textId="77777777" w:rsidR="00F27B76" w:rsidRPr="00132DE6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132DE6">
        <w:rPr>
          <w:rFonts w:asciiTheme="minorHAnsi" w:hAnsiTheme="minorHAnsi" w:cs="Arial"/>
          <w:strike/>
          <w:sz w:val="22"/>
        </w:rPr>
        <w:t>Tirsdag 20/8 Langhuset</w:t>
      </w:r>
    </w:p>
    <w:p w14:paraId="03123FD5" w14:textId="77777777" w:rsidR="00F27B76" w:rsidRPr="00132DE6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132DE6">
        <w:rPr>
          <w:rFonts w:asciiTheme="minorHAnsi" w:hAnsiTheme="minorHAnsi" w:cs="Arial"/>
          <w:strike/>
          <w:sz w:val="22"/>
        </w:rPr>
        <w:t>Tirsdag 17/9 (Samarbeidsforum)</w:t>
      </w:r>
    </w:p>
    <w:p w14:paraId="6E2776B0" w14:textId="77777777" w:rsidR="00F27B76" w:rsidRPr="00132DE6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132DE6">
        <w:rPr>
          <w:rFonts w:asciiTheme="minorHAnsi" w:hAnsiTheme="minorHAnsi" w:cs="Arial"/>
          <w:strike/>
          <w:sz w:val="22"/>
        </w:rPr>
        <w:t>Onsdag 18/9 Langhuset</w:t>
      </w:r>
    </w:p>
    <w:p w14:paraId="7B013380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22/10 Framtidsbygget</w:t>
      </w:r>
    </w:p>
    <w:p w14:paraId="7821A61D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19/11 Framtidsbygget</w:t>
      </w:r>
    </w:p>
    <w:p w14:paraId="3DEEA70A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10/12 Langhuset</w:t>
      </w:r>
    </w:p>
    <w:p w14:paraId="2D65DB15" w14:textId="10F8E6CE" w:rsidR="005D2471" w:rsidRDefault="005D2471" w:rsidP="003D5123">
      <w:pPr>
        <w:rPr>
          <w:rFonts w:asciiTheme="minorHAnsi" w:hAnsiTheme="minorHAnsi" w:cs="Arial"/>
          <w:sz w:val="22"/>
        </w:r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95F74"/>
    <w:multiLevelType w:val="hybridMultilevel"/>
    <w:tmpl w:val="50927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B5FDC"/>
    <w:multiLevelType w:val="hybridMultilevel"/>
    <w:tmpl w:val="8FD2F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9"/>
  </w:num>
  <w:num w:numId="2" w16cid:durableId="664941018">
    <w:abstractNumId w:val="11"/>
  </w:num>
  <w:num w:numId="3" w16cid:durableId="136800807">
    <w:abstractNumId w:val="12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1"/>
  </w:num>
  <w:num w:numId="13" w16cid:durableId="915827142">
    <w:abstractNumId w:val="9"/>
  </w:num>
  <w:num w:numId="14" w16cid:durableId="1127579642">
    <w:abstractNumId w:val="24"/>
  </w:num>
  <w:num w:numId="15" w16cid:durableId="1625189791">
    <w:abstractNumId w:val="14"/>
  </w:num>
  <w:num w:numId="16" w16cid:durableId="1196194617">
    <w:abstractNumId w:val="23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7"/>
  </w:num>
  <w:num w:numId="20" w16cid:durableId="695498946">
    <w:abstractNumId w:val="13"/>
  </w:num>
  <w:num w:numId="21" w16cid:durableId="1759329188">
    <w:abstractNumId w:val="18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20"/>
  </w:num>
  <w:num w:numId="25" w16cid:durableId="79378156">
    <w:abstractNumId w:val="16"/>
  </w:num>
  <w:num w:numId="26" w16cid:durableId="1058238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18FF"/>
    <w:rsid w:val="000244A2"/>
    <w:rsid w:val="00024C62"/>
    <w:rsid w:val="000257B7"/>
    <w:rsid w:val="00025924"/>
    <w:rsid w:val="00027133"/>
    <w:rsid w:val="00027706"/>
    <w:rsid w:val="00027CA7"/>
    <w:rsid w:val="00030475"/>
    <w:rsid w:val="00031000"/>
    <w:rsid w:val="000317B3"/>
    <w:rsid w:val="00034487"/>
    <w:rsid w:val="00034ED0"/>
    <w:rsid w:val="00037BD1"/>
    <w:rsid w:val="000415BD"/>
    <w:rsid w:val="000502AB"/>
    <w:rsid w:val="00050B28"/>
    <w:rsid w:val="00050F71"/>
    <w:rsid w:val="000516CC"/>
    <w:rsid w:val="000519A9"/>
    <w:rsid w:val="00052E62"/>
    <w:rsid w:val="00054BAA"/>
    <w:rsid w:val="00060612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3DB"/>
    <w:rsid w:val="000904FC"/>
    <w:rsid w:val="00090E7D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B7F89"/>
    <w:rsid w:val="000C096D"/>
    <w:rsid w:val="000C3646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5A1F"/>
    <w:rsid w:val="000E66AA"/>
    <w:rsid w:val="000F14FD"/>
    <w:rsid w:val="000F1F9C"/>
    <w:rsid w:val="000F4BF3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2618B"/>
    <w:rsid w:val="00131624"/>
    <w:rsid w:val="00132DE6"/>
    <w:rsid w:val="00135433"/>
    <w:rsid w:val="00144F29"/>
    <w:rsid w:val="001453A6"/>
    <w:rsid w:val="00145E3C"/>
    <w:rsid w:val="001474F3"/>
    <w:rsid w:val="00150D54"/>
    <w:rsid w:val="00152176"/>
    <w:rsid w:val="001521E5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77A37"/>
    <w:rsid w:val="00181237"/>
    <w:rsid w:val="00182699"/>
    <w:rsid w:val="00183166"/>
    <w:rsid w:val="001840BD"/>
    <w:rsid w:val="00185F36"/>
    <w:rsid w:val="0018622C"/>
    <w:rsid w:val="0018693C"/>
    <w:rsid w:val="00190924"/>
    <w:rsid w:val="00192791"/>
    <w:rsid w:val="0019372F"/>
    <w:rsid w:val="0019582D"/>
    <w:rsid w:val="00196D52"/>
    <w:rsid w:val="001A1297"/>
    <w:rsid w:val="001A23CE"/>
    <w:rsid w:val="001B072D"/>
    <w:rsid w:val="001B0F3A"/>
    <w:rsid w:val="001B2822"/>
    <w:rsid w:val="001B2882"/>
    <w:rsid w:val="001B4063"/>
    <w:rsid w:val="001B452E"/>
    <w:rsid w:val="001B4BF9"/>
    <w:rsid w:val="001B5ACC"/>
    <w:rsid w:val="001B5C38"/>
    <w:rsid w:val="001B7F57"/>
    <w:rsid w:val="001C023E"/>
    <w:rsid w:val="001C09DF"/>
    <w:rsid w:val="001C4FC1"/>
    <w:rsid w:val="001D3795"/>
    <w:rsid w:val="001D485D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4BBC"/>
    <w:rsid w:val="001F4E5C"/>
    <w:rsid w:val="00201791"/>
    <w:rsid w:val="00202A19"/>
    <w:rsid w:val="00202A93"/>
    <w:rsid w:val="002036B6"/>
    <w:rsid w:val="00203E58"/>
    <w:rsid w:val="00205CA9"/>
    <w:rsid w:val="00207D3D"/>
    <w:rsid w:val="002104E6"/>
    <w:rsid w:val="00210F84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70F2"/>
    <w:rsid w:val="00237243"/>
    <w:rsid w:val="00242F47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38D8"/>
    <w:rsid w:val="002853DB"/>
    <w:rsid w:val="00286D4E"/>
    <w:rsid w:val="002901AA"/>
    <w:rsid w:val="00291A8D"/>
    <w:rsid w:val="00291F7A"/>
    <w:rsid w:val="0029203D"/>
    <w:rsid w:val="002929EB"/>
    <w:rsid w:val="0029306E"/>
    <w:rsid w:val="002931F5"/>
    <w:rsid w:val="0029335B"/>
    <w:rsid w:val="002952E1"/>
    <w:rsid w:val="00296E39"/>
    <w:rsid w:val="0029747C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693C"/>
    <w:rsid w:val="002B717C"/>
    <w:rsid w:val="002C0BEC"/>
    <w:rsid w:val="002C391E"/>
    <w:rsid w:val="002C3B0C"/>
    <w:rsid w:val="002C448D"/>
    <w:rsid w:val="002C4605"/>
    <w:rsid w:val="002C5093"/>
    <w:rsid w:val="002C5CD0"/>
    <w:rsid w:val="002C68C6"/>
    <w:rsid w:val="002D132B"/>
    <w:rsid w:val="002D1779"/>
    <w:rsid w:val="002D1F35"/>
    <w:rsid w:val="002D3F04"/>
    <w:rsid w:val="002D40D9"/>
    <w:rsid w:val="002D73F5"/>
    <w:rsid w:val="002D7706"/>
    <w:rsid w:val="002D783D"/>
    <w:rsid w:val="002D7DF3"/>
    <w:rsid w:val="002E1701"/>
    <w:rsid w:val="002E19C7"/>
    <w:rsid w:val="002E3300"/>
    <w:rsid w:val="002F0A77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453C"/>
    <w:rsid w:val="003154C3"/>
    <w:rsid w:val="00320ED4"/>
    <w:rsid w:val="00322FB8"/>
    <w:rsid w:val="0032580E"/>
    <w:rsid w:val="00325E0A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0670"/>
    <w:rsid w:val="00361CA4"/>
    <w:rsid w:val="00361EAC"/>
    <w:rsid w:val="003630BE"/>
    <w:rsid w:val="00363452"/>
    <w:rsid w:val="0036622E"/>
    <w:rsid w:val="00367865"/>
    <w:rsid w:val="00367935"/>
    <w:rsid w:val="0036797F"/>
    <w:rsid w:val="00370453"/>
    <w:rsid w:val="00373F55"/>
    <w:rsid w:val="003753D8"/>
    <w:rsid w:val="00375F33"/>
    <w:rsid w:val="003766CC"/>
    <w:rsid w:val="00376DA2"/>
    <w:rsid w:val="00377352"/>
    <w:rsid w:val="003776A7"/>
    <w:rsid w:val="00377C87"/>
    <w:rsid w:val="00380972"/>
    <w:rsid w:val="0038201C"/>
    <w:rsid w:val="003939DC"/>
    <w:rsid w:val="00394B63"/>
    <w:rsid w:val="00397340"/>
    <w:rsid w:val="003A0FAA"/>
    <w:rsid w:val="003A2DBF"/>
    <w:rsid w:val="003A35A0"/>
    <w:rsid w:val="003A7208"/>
    <w:rsid w:val="003A7BCB"/>
    <w:rsid w:val="003B3A37"/>
    <w:rsid w:val="003B42DE"/>
    <w:rsid w:val="003B4C83"/>
    <w:rsid w:val="003B61D6"/>
    <w:rsid w:val="003C00CE"/>
    <w:rsid w:val="003C089D"/>
    <w:rsid w:val="003C456C"/>
    <w:rsid w:val="003C5B77"/>
    <w:rsid w:val="003C63AD"/>
    <w:rsid w:val="003C6770"/>
    <w:rsid w:val="003C69E5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839"/>
    <w:rsid w:val="003E5923"/>
    <w:rsid w:val="003E6A30"/>
    <w:rsid w:val="003E717A"/>
    <w:rsid w:val="003E7886"/>
    <w:rsid w:val="003F091A"/>
    <w:rsid w:val="003F16E6"/>
    <w:rsid w:val="003F2560"/>
    <w:rsid w:val="003F3EE9"/>
    <w:rsid w:val="003F4A1F"/>
    <w:rsid w:val="003F5812"/>
    <w:rsid w:val="003F68B0"/>
    <w:rsid w:val="003F6AF7"/>
    <w:rsid w:val="004002C1"/>
    <w:rsid w:val="00400870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1AC"/>
    <w:rsid w:val="00411451"/>
    <w:rsid w:val="004117A7"/>
    <w:rsid w:val="00412055"/>
    <w:rsid w:val="00412C05"/>
    <w:rsid w:val="00414350"/>
    <w:rsid w:val="0041702E"/>
    <w:rsid w:val="00417DAF"/>
    <w:rsid w:val="00420A36"/>
    <w:rsid w:val="00420ED2"/>
    <w:rsid w:val="0042499F"/>
    <w:rsid w:val="004274B6"/>
    <w:rsid w:val="00430A44"/>
    <w:rsid w:val="00431081"/>
    <w:rsid w:val="0043171F"/>
    <w:rsid w:val="004333FB"/>
    <w:rsid w:val="00433BC2"/>
    <w:rsid w:val="00434D76"/>
    <w:rsid w:val="0044177C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2655"/>
    <w:rsid w:val="00463299"/>
    <w:rsid w:val="00463803"/>
    <w:rsid w:val="00463CCB"/>
    <w:rsid w:val="004659A3"/>
    <w:rsid w:val="00471E7D"/>
    <w:rsid w:val="004736AD"/>
    <w:rsid w:val="004835DC"/>
    <w:rsid w:val="0048398E"/>
    <w:rsid w:val="00483EA3"/>
    <w:rsid w:val="00484D6D"/>
    <w:rsid w:val="00487681"/>
    <w:rsid w:val="004901D1"/>
    <w:rsid w:val="004925F4"/>
    <w:rsid w:val="004A15BE"/>
    <w:rsid w:val="004A185D"/>
    <w:rsid w:val="004A280A"/>
    <w:rsid w:val="004A2846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C16A6"/>
    <w:rsid w:val="004C1C6B"/>
    <w:rsid w:val="004C407E"/>
    <w:rsid w:val="004C4B89"/>
    <w:rsid w:val="004C4CDB"/>
    <w:rsid w:val="004C519C"/>
    <w:rsid w:val="004C6A5A"/>
    <w:rsid w:val="004C749E"/>
    <w:rsid w:val="004D02E8"/>
    <w:rsid w:val="004D3CCB"/>
    <w:rsid w:val="004D4C35"/>
    <w:rsid w:val="004D5DC8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D3B"/>
    <w:rsid w:val="0051357D"/>
    <w:rsid w:val="00515ECD"/>
    <w:rsid w:val="00520E14"/>
    <w:rsid w:val="00522C86"/>
    <w:rsid w:val="00525688"/>
    <w:rsid w:val="00525CB7"/>
    <w:rsid w:val="00525F3D"/>
    <w:rsid w:val="00526BDD"/>
    <w:rsid w:val="00530836"/>
    <w:rsid w:val="00531932"/>
    <w:rsid w:val="005319EB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477"/>
    <w:rsid w:val="00563710"/>
    <w:rsid w:val="00563A3B"/>
    <w:rsid w:val="00567085"/>
    <w:rsid w:val="00567AD1"/>
    <w:rsid w:val="005713E9"/>
    <w:rsid w:val="00571A77"/>
    <w:rsid w:val="00573AE5"/>
    <w:rsid w:val="005744FD"/>
    <w:rsid w:val="00575B09"/>
    <w:rsid w:val="0057696A"/>
    <w:rsid w:val="00577648"/>
    <w:rsid w:val="005778E5"/>
    <w:rsid w:val="00580D69"/>
    <w:rsid w:val="00585EE9"/>
    <w:rsid w:val="00594054"/>
    <w:rsid w:val="0059493A"/>
    <w:rsid w:val="00594C3F"/>
    <w:rsid w:val="005950AC"/>
    <w:rsid w:val="005959A5"/>
    <w:rsid w:val="005967CE"/>
    <w:rsid w:val="00596EEC"/>
    <w:rsid w:val="0059718D"/>
    <w:rsid w:val="00597FE0"/>
    <w:rsid w:val="005A0F0D"/>
    <w:rsid w:val="005A2F22"/>
    <w:rsid w:val="005A2FC8"/>
    <w:rsid w:val="005A3B56"/>
    <w:rsid w:val="005A569A"/>
    <w:rsid w:val="005B01DF"/>
    <w:rsid w:val="005B1F22"/>
    <w:rsid w:val="005C0CDF"/>
    <w:rsid w:val="005C2CB8"/>
    <w:rsid w:val="005C3BE9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27A57"/>
    <w:rsid w:val="00630B0B"/>
    <w:rsid w:val="00630D3B"/>
    <w:rsid w:val="0063106A"/>
    <w:rsid w:val="00631952"/>
    <w:rsid w:val="00631D66"/>
    <w:rsid w:val="00634CB4"/>
    <w:rsid w:val="006406C4"/>
    <w:rsid w:val="00640C4C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60801"/>
    <w:rsid w:val="00660ADF"/>
    <w:rsid w:val="006620EB"/>
    <w:rsid w:val="006653A1"/>
    <w:rsid w:val="00667460"/>
    <w:rsid w:val="0066760E"/>
    <w:rsid w:val="00670A21"/>
    <w:rsid w:val="00671C24"/>
    <w:rsid w:val="006740E9"/>
    <w:rsid w:val="0067609B"/>
    <w:rsid w:val="006762B9"/>
    <w:rsid w:val="00677207"/>
    <w:rsid w:val="00677CCA"/>
    <w:rsid w:val="006819F5"/>
    <w:rsid w:val="00684B9E"/>
    <w:rsid w:val="00686E2F"/>
    <w:rsid w:val="00687861"/>
    <w:rsid w:val="00690A10"/>
    <w:rsid w:val="006926DB"/>
    <w:rsid w:val="0069277D"/>
    <w:rsid w:val="00693A59"/>
    <w:rsid w:val="006944F3"/>
    <w:rsid w:val="006A05DB"/>
    <w:rsid w:val="006A2BB8"/>
    <w:rsid w:val="006A3021"/>
    <w:rsid w:val="006A40FD"/>
    <w:rsid w:val="006A4422"/>
    <w:rsid w:val="006A47FE"/>
    <w:rsid w:val="006A4CC7"/>
    <w:rsid w:val="006A5AF3"/>
    <w:rsid w:val="006B0770"/>
    <w:rsid w:val="006B12F5"/>
    <w:rsid w:val="006B30B6"/>
    <w:rsid w:val="006B55A2"/>
    <w:rsid w:val="006B56FC"/>
    <w:rsid w:val="006B6675"/>
    <w:rsid w:val="006C3526"/>
    <w:rsid w:val="006C430A"/>
    <w:rsid w:val="006C44CD"/>
    <w:rsid w:val="006C5546"/>
    <w:rsid w:val="006C5ADF"/>
    <w:rsid w:val="006D2DF5"/>
    <w:rsid w:val="006D3091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70190A"/>
    <w:rsid w:val="00701E9A"/>
    <w:rsid w:val="00702C3B"/>
    <w:rsid w:val="0070397B"/>
    <w:rsid w:val="00704388"/>
    <w:rsid w:val="00705791"/>
    <w:rsid w:val="00711A68"/>
    <w:rsid w:val="00712485"/>
    <w:rsid w:val="00720527"/>
    <w:rsid w:val="00725763"/>
    <w:rsid w:val="0073210A"/>
    <w:rsid w:val="00733383"/>
    <w:rsid w:val="00733BC1"/>
    <w:rsid w:val="00737129"/>
    <w:rsid w:val="00737A78"/>
    <w:rsid w:val="00745466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80F2E"/>
    <w:rsid w:val="00781448"/>
    <w:rsid w:val="00781A57"/>
    <w:rsid w:val="0078330A"/>
    <w:rsid w:val="00783B37"/>
    <w:rsid w:val="00785BAB"/>
    <w:rsid w:val="00786E91"/>
    <w:rsid w:val="007872A9"/>
    <w:rsid w:val="0078780C"/>
    <w:rsid w:val="00787F25"/>
    <w:rsid w:val="00792DE5"/>
    <w:rsid w:val="007948E3"/>
    <w:rsid w:val="007973DD"/>
    <w:rsid w:val="007A098F"/>
    <w:rsid w:val="007A1630"/>
    <w:rsid w:val="007A1EBB"/>
    <w:rsid w:val="007A2B73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C562D"/>
    <w:rsid w:val="007D2092"/>
    <w:rsid w:val="007D40DF"/>
    <w:rsid w:val="007D6ED3"/>
    <w:rsid w:val="007E0672"/>
    <w:rsid w:val="007E3A7E"/>
    <w:rsid w:val="007E3B46"/>
    <w:rsid w:val="007E40A7"/>
    <w:rsid w:val="007E5225"/>
    <w:rsid w:val="007E5D50"/>
    <w:rsid w:val="007E6B9E"/>
    <w:rsid w:val="007E6CAA"/>
    <w:rsid w:val="007E6FCB"/>
    <w:rsid w:val="007E73D2"/>
    <w:rsid w:val="007E73F3"/>
    <w:rsid w:val="007E7D73"/>
    <w:rsid w:val="007F164D"/>
    <w:rsid w:val="007F3291"/>
    <w:rsid w:val="007F4F4E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5E94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1F25"/>
    <w:rsid w:val="00867172"/>
    <w:rsid w:val="008671DB"/>
    <w:rsid w:val="00872C06"/>
    <w:rsid w:val="0087371E"/>
    <w:rsid w:val="008737C7"/>
    <w:rsid w:val="00873C96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5C9A"/>
    <w:rsid w:val="008C2CEE"/>
    <w:rsid w:val="008C32BD"/>
    <w:rsid w:val="008C57CC"/>
    <w:rsid w:val="008C5B76"/>
    <w:rsid w:val="008C64F9"/>
    <w:rsid w:val="008D5F20"/>
    <w:rsid w:val="008D5FC7"/>
    <w:rsid w:val="008D6E7D"/>
    <w:rsid w:val="008D7910"/>
    <w:rsid w:val="008E140F"/>
    <w:rsid w:val="008E1FD9"/>
    <w:rsid w:val="008E20FC"/>
    <w:rsid w:val="008E4382"/>
    <w:rsid w:val="008E508A"/>
    <w:rsid w:val="008E6F8F"/>
    <w:rsid w:val="008E7CC5"/>
    <w:rsid w:val="008F367F"/>
    <w:rsid w:val="008F406E"/>
    <w:rsid w:val="008F5E99"/>
    <w:rsid w:val="008F6238"/>
    <w:rsid w:val="008F7428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97D"/>
    <w:rsid w:val="00913AE6"/>
    <w:rsid w:val="009142CC"/>
    <w:rsid w:val="0092016B"/>
    <w:rsid w:val="00920237"/>
    <w:rsid w:val="00922CDD"/>
    <w:rsid w:val="0092351D"/>
    <w:rsid w:val="00926BDD"/>
    <w:rsid w:val="00927C00"/>
    <w:rsid w:val="009307A4"/>
    <w:rsid w:val="009402F7"/>
    <w:rsid w:val="00941022"/>
    <w:rsid w:val="00941297"/>
    <w:rsid w:val="009417A4"/>
    <w:rsid w:val="00944F01"/>
    <w:rsid w:val="009456B5"/>
    <w:rsid w:val="00950FA0"/>
    <w:rsid w:val="00951115"/>
    <w:rsid w:val="00951317"/>
    <w:rsid w:val="009540AF"/>
    <w:rsid w:val="009547C3"/>
    <w:rsid w:val="0095592C"/>
    <w:rsid w:val="00955983"/>
    <w:rsid w:val="009560B4"/>
    <w:rsid w:val="009575E6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93C"/>
    <w:rsid w:val="00987564"/>
    <w:rsid w:val="00994BBC"/>
    <w:rsid w:val="009973AD"/>
    <w:rsid w:val="009A00E1"/>
    <w:rsid w:val="009A10D8"/>
    <w:rsid w:val="009A2B58"/>
    <w:rsid w:val="009A2ED2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3B71"/>
    <w:rsid w:val="009D3F05"/>
    <w:rsid w:val="009D3FBE"/>
    <w:rsid w:val="009D40FF"/>
    <w:rsid w:val="009D41A6"/>
    <w:rsid w:val="009D4C89"/>
    <w:rsid w:val="009D4D98"/>
    <w:rsid w:val="009D651E"/>
    <w:rsid w:val="009E1A75"/>
    <w:rsid w:val="009E1DD7"/>
    <w:rsid w:val="009E1FF7"/>
    <w:rsid w:val="009E28BB"/>
    <w:rsid w:val="009E2B91"/>
    <w:rsid w:val="009E2CB3"/>
    <w:rsid w:val="009E3036"/>
    <w:rsid w:val="009E367B"/>
    <w:rsid w:val="009E4FAC"/>
    <w:rsid w:val="009E5444"/>
    <w:rsid w:val="009E55B6"/>
    <w:rsid w:val="009E58AF"/>
    <w:rsid w:val="009E5C23"/>
    <w:rsid w:val="009E739B"/>
    <w:rsid w:val="009E7A4B"/>
    <w:rsid w:val="009E7EA3"/>
    <w:rsid w:val="009F2F9E"/>
    <w:rsid w:val="009F3568"/>
    <w:rsid w:val="009F5DA1"/>
    <w:rsid w:val="009F5DFE"/>
    <w:rsid w:val="009F66A1"/>
    <w:rsid w:val="009F76F1"/>
    <w:rsid w:val="00A02685"/>
    <w:rsid w:val="00A03043"/>
    <w:rsid w:val="00A0506C"/>
    <w:rsid w:val="00A12A60"/>
    <w:rsid w:val="00A12ABC"/>
    <w:rsid w:val="00A1615E"/>
    <w:rsid w:val="00A20B7C"/>
    <w:rsid w:val="00A22A33"/>
    <w:rsid w:val="00A24784"/>
    <w:rsid w:val="00A24DEA"/>
    <w:rsid w:val="00A25845"/>
    <w:rsid w:val="00A27879"/>
    <w:rsid w:val="00A31938"/>
    <w:rsid w:val="00A32800"/>
    <w:rsid w:val="00A32BA8"/>
    <w:rsid w:val="00A33874"/>
    <w:rsid w:val="00A40092"/>
    <w:rsid w:val="00A43E23"/>
    <w:rsid w:val="00A46BDD"/>
    <w:rsid w:val="00A475CE"/>
    <w:rsid w:val="00A47B67"/>
    <w:rsid w:val="00A523AD"/>
    <w:rsid w:val="00A529D3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93A20"/>
    <w:rsid w:val="00A93CED"/>
    <w:rsid w:val="00A94650"/>
    <w:rsid w:val="00A95505"/>
    <w:rsid w:val="00A971DB"/>
    <w:rsid w:val="00AA066A"/>
    <w:rsid w:val="00AA08B2"/>
    <w:rsid w:val="00AA5A50"/>
    <w:rsid w:val="00AA5B06"/>
    <w:rsid w:val="00AA5B88"/>
    <w:rsid w:val="00AA5C99"/>
    <w:rsid w:val="00AA67A0"/>
    <w:rsid w:val="00AA6995"/>
    <w:rsid w:val="00AB1ED4"/>
    <w:rsid w:val="00AB2974"/>
    <w:rsid w:val="00AC07A5"/>
    <w:rsid w:val="00AC31B0"/>
    <w:rsid w:val="00AC3AF6"/>
    <w:rsid w:val="00AD0906"/>
    <w:rsid w:val="00AD1F4A"/>
    <w:rsid w:val="00AD2498"/>
    <w:rsid w:val="00AD3041"/>
    <w:rsid w:val="00AD32B4"/>
    <w:rsid w:val="00AD3C1B"/>
    <w:rsid w:val="00AD44A5"/>
    <w:rsid w:val="00AD5548"/>
    <w:rsid w:val="00AD692A"/>
    <w:rsid w:val="00AE3329"/>
    <w:rsid w:val="00AE363A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DB0"/>
    <w:rsid w:val="00B10171"/>
    <w:rsid w:val="00B10CD1"/>
    <w:rsid w:val="00B127C6"/>
    <w:rsid w:val="00B1409A"/>
    <w:rsid w:val="00B219FD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391"/>
    <w:rsid w:val="00B374E4"/>
    <w:rsid w:val="00B407F6"/>
    <w:rsid w:val="00B426F2"/>
    <w:rsid w:val="00B427F0"/>
    <w:rsid w:val="00B47190"/>
    <w:rsid w:val="00B535AD"/>
    <w:rsid w:val="00B53E5E"/>
    <w:rsid w:val="00B55D01"/>
    <w:rsid w:val="00B6199D"/>
    <w:rsid w:val="00B632DD"/>
    <w:rsid w:val="00B6422B"/>
    <w:rsid w:val="00B66583"/>
    <w:rsid w:val="00B665B0"/>
    <w:rsid w:val="00B670FC"/>
    <w:rsid w:val="00B672CF"/>
    <w:rsid w:val="00B7235E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A7F"/>
    <w:rsid w:val="00B95210"/>
    <w:rsid w:val="00B95EF7"/>
    <w:rsid w:val="00B97CB9"/>
    <w:rsid w:val="00BA0956"/>
    <w:rsid w:val="00BA1291"/>
    <w:rsid w:val="00BA29E7"/>
    <w:rsid w:val="00BA452B"/>
    <w:rsid w:val="00BA6349"/>
    <w:rsid w:val="00BA77E5"/>
    <w:rsid w:val="00BA78A2"/>
    <w:rsid w:val="00BB042B"/>
    <w:rsid w:val="00BB0D6D"/>
    <w:rsid w:val="00BC0237"/>
    <w:rsid w:val="00BC0573"/>
    <w:rsid w:val="00BC13F8"/>
    <w:rsid w:val="00BC3E83"/>
    <w:rsid w:val="00BC41DD"/>
    <w:rsid w:val="00BC630E"/>
    <w:rsid w:val="00BC63E1"/>
    <w:rsid w:val="00BD05C0"/>
    <w:rsid w:val="00BD08AE"/>
    <w:rsid w:val="00BD1432"/>
    <w:rsid w:val="00BD3B02"/>
    <w:rsid w:val="00BD456D"/>
    <w:rsid w:val="00BD516A"/>
    <w:rsid w:val="00BD78E3"/>
    <w:rsid w:val="00BE10BD"/>
    <w:rsid w:val="00BE3BBC"/>
    <w:rsid w:val="00BE49F3"/>
    <w:rsid w:val="00BE5C13"/>
    <w:rsid w:val="00BF298E"/>
    <w:rsid w:val="00BF2A25"/>
    <w:rsid w:val="00C03048"/>
    <w:rsid w:val="00C0427E"/>
    <w:rsid w:val="00C064FE"/>
    <w:rsid w:val="00C07227"/>
    <w:rsid w:val="00C07417"/>
    <w:rsid w:val="00C10522"/>
    <w:rsid w:val="00C13D9F"/>
    <w:rsid w:val="00C15E09"/>
    <w:rsid w:val="00C202DF"/>
    <w:rsid w:val="00C21322"/>
    <w:rsid w:val="00C22A40"/>
    <w:rsid w:val="00C23411"/>
    <w:rsid w:val="00C25B10"/>
    <w:rsid w:val="00C27A2B"/>
    <w:rsid w:val="00C30E82"/>
    <w:rsid w:val="00C3342C"/>
    <w:rsid w:val="00C345CC"/>
    <w:rsid w:val="00C34F8F"/>
    <w:rsid w:val="00C3584E"/>
    <w:rsid w:val="00C3701E"/>
    <w:rsid w:val="00C41427"/>
    <w:rsid w:val="00C41A7B"/>
    <w:rsid w:val="00C436A9"/>
    <w:rsid w:val="00C43805"/>
    <w:rsid w:val="00C45DB0"/>
    <w:rsid w:val="00C46C72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9C0"/>
    <w:rsid w:val="00C71595"/>
    <w:rsid w:val="00C736D8"/>
    <w:rsid w:val="00C7552B"/>
    <w:rsid w:val="00C77545"/>
    <w:rsid w:val="00C80B1D"/>
    <w:rsid w:val="00C81440"/>
    <w:rsid w:val="00C8392B"/>
    <w:rsid w:val="00C844D7"/>
    <w:rsid w:val="00C85659"/>
    <w:rsid w:val="00C85B9B"/>
    <w:rsid w:val="00C8654D"/>
    <w:rsid w:val="00C869C3"/>
    <w:rsid w:val="00C87BC0"/>
    <w:rsid w:val="00C906C0"/>
    <w:rsid w:val="00C90964"/>
    <w:rsid w:val="00C91528"/>
    <w:rsid w:val="00C9254F"/>
    <w:rsid w:val="00C943F2"/>
    <w:rsid w:val="00CA016F"/>
    <w:rsid w:val="00CA3721"/>
    <w:rsid w:val="00CA3864"/>
    <w:rsid w:val="00CA5AD5"/>
    <w:rsid w:val="00CB3978"/>
    <w:rsid w:val="00CB58FF"/>
    <w:rsid w:val="00CB6AD3"/>
    <w:rsid w:val="00CC08A7"/>
    <w:rsid w:val="00CC172A"/>
    <w:rsid w:val="00CC2F76"/>
    <w:rsid w:val="00CC3EB6"/>
    <w:rsid w:val="00CC6509"/>
    <w:rsid w:val="00CD0EBD"/>
    <w:rsid w:val="00CD277A"/>
    <w:rsid w:val="00CD38B2"/>
    <w:rsid w:val="00CD6110"/>
    <w:rsid w:val="00CD659D"/>
    <w:rsid w:val="00CD6748"/>
    <w:rsid w:val="00CE6A43"/>
    <w:rsid w:val="00CE6E64"/>
    <w:rsid w:val="00CF15A8"/>
    <w:rsid w:val="00CF17E0"/>
    <w:rsid w:val="00CF4615"/>
    <w:rsid w:val="00CF4F30"/>
    <w:rsid w:val="00CF6D84"/>
    <w:rsid w:val="00CF719B"/>
    <w:rsid w:val="00CF7A7B"/>
    <w:rsid w:val="00D005FC"/>
    <w:rsid w:val="00D02118"/>
    <w:rsid w:val="00D039D6"/>
    <w:rsid w:val="00D04E01"/>
    <w:rsid w:val="00D07EA5"/>
    <w:rsid w:val="00D10BB6"/>
    <w:rsid w:val="00D116F5"/>
    <w:rsid w:val="00D11868"/>
    <w:rsid w:val="00D14371"/>
    <w:rsid w:val="00D16712"/>
    <w:rsid w:val="00D17915"/>
    <w:rsid w:val="00D17DA5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6B5A"/>
    <w:rsid w:val="00D47688"/>
    <w:rsid w:val="00D50912"/>
    <w:rsid w:val="00D50B30"/>
    <w:rsid w:val="00D5164D"/>
    <w:rsid w:val="00D51898"/>
    <w:rsid w:val="00D53132"/>
    <w:rsid w:val="00D55C73"/>
    <w:rsid w:val="00D56416"/>
    <w:rsid w:val="00D610F8"/>
    <w:rsid w:val="00D61CF5"/>
    <w:rsid w:val="00D62843"/>
    <w:rsid w:val="00D635AC"/>
    <w:rsid w:val="00D674A2"/>
    <w:rsid w:val="00D731A9"/>
    <w:rsid w:val="00D73388"/>
    <w:rsid w:val="00D733D0"/>
    <w:rsid w:val="00D73D27"/>
    <w:rsid w:val="00D75CC2"/>
    <w:rsid w:val="00D7759A"/>
    <w:rsid w:val="00D77F6C"/>
    <w:rsid w:val="00D80201"/>
    <w:rsid w:val="00D84558"/>
    <w:rsid w:val="00D8590C"/>
    <w:rsid w:val="00D87B52"/>
    <w:rsid w:val="00D90A82"/>
    <w:rsid w:val="00D97B38"/>
    <w:rsid w:val="00DA60E3"/>
    <w:rsid w:val="00DB1435"/>
    <w:rsid w:val="00DB6E12"/>
    <w:rsid w:val="00DB7717"/>
    <w:rsid w:val="00DC0AA1"/>
    <w:rsid w:val="00DC104F"/>
    <w:rsid w:val="00DC1726"/>
    <w:rsid w:val="00DC2BD7"/>
    <w:rsid w:val="00DC2C3D"/>
    <w:rsid w:val="00DD089A"/>
    <w:rsid w:val="00DD0BAF"/>
    <w:rsid w:val="00DD275F"/>
    <w:rsid w:val="00DD3F40"/>
    <w:rsid w:val="00DD56B3"/>
    <w:rsid w:val="00DD65DB"/>
    <w:rsid w:val="00DE1433"/>
    <w:rsid w:val="00DE2EC3"/>
    <w:rsid w:val="00DE4156"/>
    <w:rsid w:val="00DE4738"/>
    <w:rsid w:val="00DE565D"/>
    <w:rsid w:val="00DE6B5F"/>
    <w:rsid w:val="00DE7E97"/>
    <w:rsid w:val="00DF44AF"/>
    <w:rsid w:val="00DF6369"/>
    <w:rsid w:val="00DF6595"/>
    <w:rsid w:val="00DF6E7F"/>
    <w:rsid w:val="00DF72AD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39D3"/>
    <w:rsid w:val="00E1415F"/>
    <w:rsid w:val="00E15274"/>
    <w:rsid w:val="00E158A6"/>
    <w:rsid w:val="00E2564F"/>
    <w:rsid w:val="00E25AE4"/>
    <w:rsid w:val="00E27EBF"/>
    <w:rsid w:val="00E30004"/>
    <w:rsid w:val="00E3241F"/>
    <w:rsid w:val="00E32EE4"/>
    <w:rsid w:val="00E33058"/>
    <w:rsid w:val="00E37248"/>
    <w:rsid w:val="00E37892"/>
    <w:rsid w:val="00E41B89"/>
    <w:rsid w:val="00E43C1E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82E"/>
    <w:rsid w:val="00E635BD"/>
    <w:rsid w:val="00E658B9"/>
    <w:rsid w:val="00E65E90"/>
    <w:rsid w:val="00E66A03"/>
    <w:rsid w:val="00E67086"/>
    <w:rsid w:val="00E70BAC"/>
    <w:rsid w:val="00E712B2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929"/>
    <w:rsid w:val="00EA6C35"/>
    <w:rsid w:val="00EB4C21"/>
    <w:rsid w:val="00EC0DB9"/>
    <w:rsid w:val="00EC204D"/>
    <w:rsid w:val="00EC2D76"/>
    <w:rsid w:val="00EC2FE5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08AE"/>
    <w:rsid w:val="00EF1BC7"/>
    <w:rsid w:val="00EF2B7F"/>
    <w:rsid w:val="00EF3830"/>
    <w:rsid w:val="00EF54D1"/>
    <w:rsid w:val="00EF7870"/>
    <w:rsid w:val="00F03509"/>
    <w:rsid w:val="00F0548B"/>
    <w:rsid w:val="00F070B5"/>
    <w:rsid w:val="00F07552"/>
    <w:rsid w:val="00F0762B"/>
    <w:rsid w:val="00F12B34"/>
    <w:rsid w:val="00F2027B"/>
    <w:rsid w:val="00F209CA"/>
    <w:rsid w:val="00F211F0"/>
    <w:rsid w:val="00F2157D"/>
    <w:rsid w:val="00F21645"/>
    <w:rsid w:val="00F218BE"/>
    <w:rsid w:val="00F24DEA"/>
    <w:rsid w:val="00F27B76"/>
    <w:rsid w:val="00F34D21"/>
    <w:rsid w:val="00F34E11"/>
    <w:rsid w:val="00F375B6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1B5C"/>
    <w:rsid w:val="00F824C4"/>
    <w:rsid w:val="00F82E52"/>
    <w:rsid w:val="00F840B8"/>
    <w:rsid w:val="00F84433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240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60D3"/>
    <w:rsid w:val="00FE68F6"/>
    <w:rsid w:val="00FE7BC6"/>
    <w:rsid w:val="00FE7D8D"/>
    <w:rsid w:val="00FF0773"/>
    <w:rsid w:val="00FF172C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109</cp:revision>
  <cp:lastPrinted>2024-04-23T16:28:00Z</cp:lastPrinted>
  <dcterms:created xsi:type="dcterms:W3CDTF">2024-09-18T15:58:00Z</dcterms:created>
  <dcterms:modified xsi:type="dcterms:W3CDTF">2024-10-15T14:26:00Z</dcterms:modified>
</cp:coreProperties>
</file>