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4395" w14:textId="1FC83B93" w:rsidR="00B71A24" w:rsidRDefault="004D5203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nb-NO"/>
        </w:rPr>
        <w:t>Innkall</w:t>
      </w:r>
      <w:r w:rsidR="004D720F">
        <w:rPr>
          <w:rFonts w:ascii="Calibri" w:eastAsia="Calibri" w:hAnsi="Calibri" w:cs="Calibri"/>
          <w:b/>
          <w:bCs/>
          <w:sz w:val="28"/>
          <w:szCs w:val="28"/>
          <w:lang w:eastAsia="nb-NO"/>
        </w:rPr>
        <w:t>ing</w:t>
      </w:r>
      <w:r w:rsidR="00B71A24"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MR-MØTE</w:t>
      </w:r>
    </w:p>
    <w:p w14:paraId="29A8C45A" w14:textId="77777777" w:rsidR="00D55E29" w:rsidRPr="007948E3" w:rsidRDefault="00D55E29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</w:p>
    <w:p w14:paraId="6C305A7B" w14:textId="09334113" w:rsidR="00B71A24" w:rsidRPr="007948E3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Tid: Tirsdag </w:t>
      </w:r>
      <w:r w:rsidR="007D6DB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2</w:t>
      </w:r>
      <w:r w:rsidR="00F13A6F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7</w:t>
      </w:r>
      <w:r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. </w:t>
      </w:r>
      <w:r w:rsidR="00F13A6F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mai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kl. 1</w:t>
      </w:r>
      <w:r w:rsidR="00D55E2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8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–2</w:t>
      </w:r>
      <w:r w:rsidR="00B43451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1</w:t>
      </w:r>
    </w:p>
    <w:p w14:paraId="160C1919" w14:textId="08C4CEBA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Sted: </w:t>
      </w:r>
      <w:r w:rsidR="00F13A6F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Framtidsbygget</w:t>
      </w:r>
    </w:p>
    <w:p w14:paraId="692B83A9" w14:textId="7777777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B71A24" w:rsidRPr="006A4621" w14:paraId="5BE24EAB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15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0C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ED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4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Inn-kalling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E14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D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58A84D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DFBE" w14:textId="0D998BA0" w:rsidR="00B71A24" w:rsidRPr="006A4621" w:rsidRDefault="00C024A8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  <w:r w:rsidR="002A2455">
              <w:rPr>
                <w:rFonts w:ascii="Calibri" w:eastAsia="Calibri" w:hAnsi="Calibri" w:cs="Calibri"/>
                <w:sz w:val="22"/>
                <w:lang w:eastAsia="nb-NO"/>
              </w:rPr>
              <w:t>-mat</w:t>
            </w:r>
          </w:p>
        </w:tc>
      </w:tr>
      <w:tr w:rsidR="00D65742" w:rsidRPr="006A4621" w14:paraId="7E0497F5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0746" w14:textId="36090AF7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D622" w14:textId="78ED09D8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97B1" w14:textId="20BAE01A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23C3" w14:textId="7A9613BE" w:rsidR="00D65742" w:rsidRPr="006A4621" w:rsidRDefault="005649D0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CE19" w14:textId="7777777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8240" w14:textId="4B647D1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C40A" w14:textId="71BD4B24" w:rsidR="00D65742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A07916E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76A2" w14:textId="4031160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0643" w14:textId="6599977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 w:rsidRPr="009E6C7C">
              <w:rPr>
                <w:rFonts w:ascii="Calibri" w:eastAsia="Calibri" w:hAnsi="Calibri" w:cs="Calibri"/>
                <w:szCs w:val="20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F0E8" w14:textId="5BB6586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>
              <w:rPr>
                <w:rFonts w:ascii="Calibri" w:eastAsia="Calibri" w:hAnsi="Calibri" w:cs="Calibri"/>
                <w:szCs w:val="20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F9CD" w14:textId="70DC00E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21B0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2C4A" w14:textId="6DFD001F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D413" w14:textId="473B5CD0" w:rsidR="009F480B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29D6EFB2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D60" w14:textId="650B1A41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6AE4" w14:textId="07AA037C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D7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FB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A795" w14:textId="41C99F9F" w:rsidR="009F480B" w:rsidRPr="006A4621" w:rsidRDefault="008C03F0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C01" w14:textId="706AF248" w:rsidR="009F480B" w:rsidRPr="006A4621" w:rsidRDefault="00A742B0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92FD" w14:textId="0C1EEF0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651ECF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EA9" w14:textId="5FDC928E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843" w14:textId="4EFD630B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506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5D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F0A" w14:textId="73EC0D5D" w:rsidR="009F480B" w:rsidRPr="006A4621" w:rsidRDefault="008C03F0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7DE" w14:textId="4CF12DA1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33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461703C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9D22" w14:textId="627CA250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Liv 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ED7B" w14:textId="3EC742E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5024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415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67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42D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97C" w14:textId="51DDB21C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DC3ACCF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851C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89D2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080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5B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CF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DA02" w14:textId="15A9DC8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63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3E6C918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6BD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4368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11A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6A42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2A89" w14:textId="191FCC44" w:rsidR="009F480B" w:rsidRPr="006A4621" w:rsidRDefault="008C03F0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AB54" w14:textId="3A4B28D9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C0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50EB497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289" w14:textId="2D5A2E26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C11" w14:textId="4B1CD87C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7C9" w14:textId="3FB6347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1265" w14:textId="674206FD" w:rsidR="009F480B" w:rsidRPr="006A4621" w:rsidRDefault="00BF7C2C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5048" w14:textId="0AD8CD5D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BEB6" w14:textId="2A823CE4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CD1" w14:textId="4106C30C" w:rsidR="009F480B" w:rsidRPr="006A4621" w:rsidRDefault="00A742B0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9F480B" w:rsidRPr="006A4621" w14:paraId="06BB691F" w14:textId="77777777" w:rsidTr="003527E7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C493" w14:textId="007A0DC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28A6" w14:textId="760D8BF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BD9" w14:textId="2BE22BF9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Sokneprest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1FA" w14:textId="7F622908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0E1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D4A" w14:textId="05F8A8B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6E8" w14:textId="6166BCBC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5073F0D9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8108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07A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27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2138" w14:textId="0C540FEE" w:rsidR="009F480B" w:rsidRPr="00110A03" w:rsidRDefault="008C03F0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10B3" w14:textId="6EFD73E5" w:rsidR="009F480B" w:rsidRPr="006A4621" w:rsidRDefault="008C03F0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51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6C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40FB493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349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1D1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AE8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C624" w14:textId="0FF3DB21" w:rsidR="009F480B" w:rsidRPr="00216322" w:rsidRDefault="008C03F0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D09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07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9F9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16E71C20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D55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667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MHJB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3A74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4FA" w14:textId="192A4746" w:rsidR="009F480B" w:rsidRPr="00216322" w:rsidRDefault="008C03F0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1B5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20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F2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7C7F0BC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A4E2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40D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15D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E248" w14:textId="05FD0A72" w:rsidR="009F480B" w:rsidRPr="00DE7E97" w:rsidRDefault="008C03F0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14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2D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910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57A466E6" w14:textId="77777777" w:rsidR="000E066C" w:rsidRDefault="000E066C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3B9370B" w:rsidR="00D610F8" w:rsidRPr="007948E3" w:rsidRDefault="00D16712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>Saksliste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2AF87448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19026DA4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665430">
              <w:rPr>
                <w:rFonts w:eastAsia="DejaVu Sans" w:cs="Calibri"/>
                <w:b/>
                <w:kern w:val="3"/>
                <w:lang w:eastAsia="zh-CN" w:bidi="hi-IN"/>
              </w:rPr>
              <w:t>36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2BF00BF" w14:textId="63C11046" w:rsidR="008E20FC" w:rsidRPr="00FE1E26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Forslag til vedtak: </w:t>
            </w:r>
            <w:r w:rsidR="00BB2723" w:rsidRPr="00BB2723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Sakslista godkjennes</w:t>
            </w:r>
            <w:r w:rsidR="004122D5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546079F0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4122D5">
              <w:rPr>
                <w:rFonts w:eastAsia="DejaVu Sans" w:cs="Calibri"/>
                <w:b/>
                <w:kern w:val="3"/>
                <w:lang w:eastAsia="zh-CN" w:bidi="hi-IN"/>
              </w:rPr>
              <w:t>37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3F58424B" w14:textId="03675790" w:rsidR="00235728" w:rsidRPr="003748D6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6F070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-møte </w:t>
            </w:r>
            <w:r w:rsidR="00AB473E">
              <w:rPr>
                <w:rFonts w:eastAsia="Times New Roman" w:cs="Calibri"/>
                <w:bCs/>
                <w:kern w:val="3"/>
                <w:lang w:eastAsia="zh-CN" w:bidi="hi-IN"/>
              </w:rPr>
              <w:t>22.04</w:t>
            </w:r>
            <w:r w:rsidR="007E758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AB473E">
              <w:rPr>
                <w:rFonts w:eastAsia="Times New Roman" w:cs="Calibri"/>
                <w:bCs/>
                <w:kern w:val="3"/>
                <w:lang w:eastAsia="zh-CN" w:bidi="hi-IN"/>
              </w:rPr>
              <w:t>20</w:t>
            </w:r>
            <w:r w:rsidR="007E7581">
              <w:rPr>
                <w:rFonts w:eastAsia="Times New Roman" w:cs="Calibri"/>
                <w:bCs/>
                <w:kern w:val="3"/>
                <w:lang w:eastAsia="zh-CN" w:bidi="hi-IN"/>
              </w:rPr>
              <w:t>2</w:t>
            </w:r>
            <w:r w:rsidR="00511F88">
              <w:rPr>
                <w:rFonts w:eastAsia="Times New Roman" w:cs="Calibri"/>
                <w:bCs/>
                <w:kern w:val="3"/>
                <w:lang w:eastAsia="zh-CN" w:bidi="hi-IN"/>
              </w:rPr>
              <w:t>5</w:t>
            </w:r>
            <w:r w:rsidR="00771CB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71CB2" w:rsidRPr="00475838">
              <w:rPr>
                <w:rFonts w:eastAsia="Times New Roman" w:cs="Calibri"/>
                <w:b/>
                <w:kern w:val="3"/>
                <w:lang w:eastAsia="zh-CN" w:bidi="hi-IN"/>
              </w:rPr>
              <w:t>(vedlegg 1)</w:t>
            </w:r>
            <w:r w:rsidR="004122D5">
              <w:rPr>
                <w:rFonts w:eastAsia="Times New Roman" w:cs="Calibri"/>
                <w:b/>
                <w:kern w:val="3"/>
                <w:lang w:eastAsia="zh-CN" w:bidi="hi-IN"/>
              </w:rPr>
              <w:br/>
            </w:r>
            <w:r w:rsidR="004122D5" w:rsidRPr="00AB473E">
              <w:rPr>
                <w:rFonts w:eastAsia="Times New Roman" w:cs="Calibri"/>
                <w:bCs/>
                <w:kern w:val="3"/>
                <w:lang w:eastAsia="zh-CN" w:bidi="hi-IN"/>
              </w:rPr>
              <w:t>Referat fra ekstraordin</w:t>
            </w:r>
            <w:r w:rsidR="009C78A3">
              <w:rPr>
                <w:rFonts w:eastAsia="Times New Roman" w:cs="Calibri"/>
                <w:bCs/>
                <w:kern w:val="3"/>
                <w:lang w:eastAsia="zh-CN" w:bidi="hi-IN"/>
              </w:rPr>
              <w:t>æ</w:t>
            </w:r>
            <w:r w:rsidR="004122D5" w:rsidRPr="00AB473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rt </w:t>
            </w:r>
            <w:r w:rsidR="006F070C" w:rsidRPr="00AB473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MR-møte </w:t>
            </w:r>
            <w:r w:rsidR="00AB473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06.05.2025 </w:t>
            </w:r>
            <w:r w:rsidR="00AB473E" w:rsidRPr="009C78A3">
              <w:rPr>
                <w:rFonts w:eastAsia="Times New Roman" w:cs="Calibri"/>
                <w:b/>
                <w:kern w:val="3"/>
                <w:lang w:eastAsia="zh-CN" w:bidi="hi-IN"/>
              </w:rPr>
              <w:t>(vedlegg 2)</w:t>
            </w:r>
            <w:r w:rsidR="00511F88">
              <w:rPr>
                <w:rFonts w:eastAsia="Times New Roman" w:cs="Calibri"/>
                <w:b/>
                <w:kern w:val="3"/>
                <w:lang w:eastAsia="zh-CN" w:bidi="hi-IN"/>
              </w:rPr>
              <w:br/>
            </w:r>
            <w:r w:rsidR="00511F88" w:rsidRPr="00FD681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fra AU </w:t>
            </w:r>
            <w:r w:rsidR="00970180">
              <w:rPr>
                <w:rFonts w:eastAsia="Times New Roman" w:cs="Calibri"/>
                <w:bCs/>
                <w:kern w:val="3"/>
                <w:lang w:eastAsia="zh-CN" w:bidi="hi-IN"/>
              </w:rPr>
              <w:t>13.05.2</w:t>
            </w:r>
            <w:r w:rsidR="001A6038">
              <w:rPr>
                <w:rFonts w:eastAsia="Times New Roman" w:cs="Calibri"/>
                <w:bCs/>
                <w:kern w:val="3"/>
                <w:lang w:eastAsia="zh-CN" w:bidi="hi-IN"/>
              </w:rPr>
              <w:t>02</w:t>
            </w:r>
            <w:r w:rsidR="00970180">
              <w:rPr>
                <w:rFonts w:eastAsia="Times New Roman" w:cs="Calibri"/>
                <w:bCs/>
                <w:kern w:val="3"/>
                <w:lang w:eastAsia="zh-CN" w:bidi="hi-IN"/>
              </w:rPr>
              <w:t>5</w:t>
            </w:r>
            <w:r w:rsidR="00FD6817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FD6817" w:rsidRPr="003748D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(vedlegg </w:t>
            </w:r>
            <w:r w:rsidR="00AB473E">
              <w:rPr>
                <w:rFonts w:eastAsia="Times New Roman" w:cs="Calibri"/>
                <w:b/>
                <w:kern w:val="3"/>
                <w:lang w:eastAsia="zh-CN" w:bidi="hi-IN"/>
              </w:rPr>
              <w:t>3</w:t>
            </w:r>
            <w:r w:rsidR="00FD6817" w:rsidRPr="003748D6">
              <w:rPr>
                <w:rFonts w:eastAsia="Times New Roman" w:cs="Calibri"/>
                <w:b/>
                <w:kern w:val="3"/>
                <w:lang w:eastAsia="zh-CN" w:bidi="hi-IN"/>
              </w:rPr>
              <w:t>)</w:t>
            </w:r>
          </w:p>
          <w:p w14:paraId="1C7D9F0F" w14:textId="77777777" w:rsid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F44EAA3" w14:textId="77777777" w:rsidR="00FE1E26" w:rsidRDefault="007B1A4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E67086">
              <w:rPr>
                <w:rFonts w:eastAsia="Times New Roman" w:cs="Calibri"/>
                <w:b/>
                <w:kern w:val="3"/>
                <w:lang w:eastAsia="zh-CN" w:bidi="hi-IN"/>
              </w:rPr>
              <w:t>Forslag til 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29D83577" w14:textId="3FC1CB03" w:rsidR="00BA25AA" w:rsidRPr="00FE1E26" w:rsidRDefault="00BA25AA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FE1E26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9C78A3">
              <w:rPr>
                <w:rFonts w:eastAsia="Times New Roman" w:cs="Calibri"/>
                <w:bCs/>
                <w:kern w:val="3"/>
                <w:lang w:eastAsia="zh-CN" w:bidi="hi-IN"/>
              </w:rPr>
              <w:t>ene</w:t>
            </w:r>
            <w:r w:rsidRPr="00FE1E2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MR godkjennes</w:t>
            </w:r>
          </w:p>
          <w:p w14:paraId="631C5801" w14:textId="6DDCAB59" w:rsidR="0029747C" w:rsidRPr="003F3EE9" w:rsidRDefault="00FE1E26" w:rsidP="00BB272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 fra AU tas til orientering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7BB751BB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4120B9">
              <w:rPr>
                <w:rFonts w:eastAsia="DejaVu Sans" w:cs="Calibri"/>
                <w:b/>
                <w:kern w:val="3"/>
                <w:lang w:eastAsia="zh-CN" w:bidi="hi-IN"/>
              </w:rPr>
              <w:t>3</w:t>
            </w:r>
            <w:r w:rsidR="00BB4CDF">
              <w:rPr>
                <w:rFonts w:eastAsia="DejaVu Sans" w:cs="Calibri"/>
                <w:b/>
                <w:kern w:val="3"/>
                <w:lang w:eastAsia="zh-CN" w:bidi="hi-IN"/>
              </w:rPr>
              <w:t>8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BE293F8" w14:textId="467B506C" w:rsidR="00BB4CDF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r w:rsidR="00BB4CDF">
              <w:rPr>
                <w:rFonts w:eastAsia="Times New Roman" w:cs="Calibri"/>
                <w:b/>
                <w:kern w:val="3"/>
                <w:lang w:eastAsia="zh-CN" w:bidi="hi-IN"/>
              </w:rPr>
              <w:br/>
            </w:r>
            <w:r w:rsidR="00BB4CDF">
              <w:rPr>
                <w:rFonts w:eastAsia="Times New Roman" w:cs="Calibri"/>
                <w:b/>
                <w:kern w:val="3"/>
                <w:lang w:eastAsia="zh-CN" w:bidi="hi-IN"/>
              </w:rPr>
              <w:br/>
            </w:r>
            <w:r w:rsidR="00BB4CDF" w:rsidRPr="00BB4CDF">
              <w:rPr>
                <w:rFonts w:eastAsia="Times New Roman" w:cs="Calibri"/>
                <w:bCs/>
                <w:kern w:val="3"/>
                <w:lang w:eastAsia="zh-CN" w:bidi="hi-IN"/>
              </w:rPr>
              <w:t>- Prosessen videre om presteansettelsen</w:t>
            </w:r>
            <w:r w:rsidR="00BB4CDF">
              <w:rPr>
                <w:rFonts w:eastAsia="Times New Roman" w:cs="Calibri"/>
                <w:b/>
                <w:kern w:val="3"/>
                <w:lang w:eastAsia="zh-CN" w:bidi="hi-IN"/>
              </w:rPr>
              <w:br/>
            </w:r>
          </w:p>
          <w:p w14:paraId="7325548B" w14:textId="417F8550" w:rsidR="00FA5AFF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35505E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0166FFDA" w14:textId="77777777" w:rsidR="00590591" w:rsidRPr="00590591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697EECB" w14:textId="20FF61AC" w:rsidR="00590591" w:rsidRPr="00590591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- </w:t>
            </w:r>
            <w:r w:rsidR="007A2B73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Nytt</w:t>
            </w:r>
            <w:r w:rsidR="0035505E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</w:t>
            </w:r>
            <w:r w:rsidR="00C03048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fellesrådet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70D8DE63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AF5E192" w14:textId="5A61AC49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42C763A0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4120B9">
              <w:rPr>
                <w:rFonts w:eastAsia="DejaVu Sans" w:cs="Calibri"/>
                <w:b/>
                <w:kern w:val="3"/>
                <w:lang w:eastAsia="zh-CN" w:bidi="hi-IN"/>
              </w:rPr>
              <w:t>3</w:t>
            </w:r>
            <w:r w:rsidR="00BB4CDF">
              <w:rPr>
                <w:rFonts w:eastAsia="DejaVu Sans" w:cs="Calibri"/>
                <w:b/>
                <w:kern w:val="3"/>
                <w:lang w:eastAsia="zh-CN" w:bidi="hi-IN"/>
              </w:rPr>
              <w:t>9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09797B" w14:textId="3DCA1135" w:rsidR="00900AE0" w:rsidRPr="00C8137F" w:rsidRDefault="00133563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F</w:t>
            </w:r>
            <w:r w:rsidR="004B12F4">
              <w:rPr>
                <w:rFonts w:eastAsia="Times New Roman" w:cs="Calibri"/>
                <w:b/>
                <w:kern w:val="3"/>
                <w:lang w:eastAsia="zh-CN" w:bidi="hi-IN"/>
              </w:rPr>
              <w:t>ramlegg av utkast til diakoniplan og forslag til prioriterte satsingsområder for MR (jf. MR</w:t>
            </w:r>
            <w:r w:rsidR="0080569B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34/25 </w:t>
            </w:r>
            <w:r w:rsidR="003D092B">
              <w:rPr>
                <w:rFonts w:eastAsia="Times New Roman" w:cs="Calibri"/>
                <w:b/>
                <w:kern w:val="3"/>
                <w:lang w:eastAsia="zh-CN" w:bidi="hi-IN"/>
              </w:rPr>
              <w:t>- v</w:t>
            </w:r>
            <w:r w:rsidR="0080569B">
              <w:rPr>
                <w:rFonts w:eastAsia="Times New Roman" w:cs="Calibri"/>
                <w:b/>
                <w:kern w:val="3"/>
                <w:lang w:eastAsia="zh-CN" w:bidi="hi-IN"/>
              </w:rPr>
              <w:t>edlegg 4)</w:t>
            </w:r>
            <w:r w:rsidR="0080569B">
              <w:rPr>
                <w:rFonts w:eastAsia="Times New Roman" w:cs="Calibri"/>
                <w:b/>
                <w:kern w:val="3"/>
                <w:lang w:eastAsia="zh-CN" w:bidi="hi-IN"/>
              </w:rPr>
              <w:br/>
            </w:r>
            <w:r w:rsidR="003D092B">
              <w:rPr>
                <w:rFonts w:eastAsia="Times New Roman" w:cs="Calibri"/>
                <w:bCs/>
                <w:kern w:val="3"/>
                <w:lang w:eastAsia="zh-CN" w:bidi="hi-IN"/>
              </w:rPr>
              <w:t>Astrid blir med</w:t>
            </w:r>
            <w:r w:rsidR="00DE3B1C">
              <w:rPr>
                <w:rFonts w:eastAsia="Times New Roman" w:cs="Calibri"/>
                <w:bCs/>
                <w:kern w:val="3"/>
                <w:lang w:eastAsia="zh-CN" w:bidi="hi-IN"/>
              </w:rPr>
              <w:t>. På bakgrunn av de tilbakemeldingene hun får på møtet, oppdateres planen.</w:t>
            </w:r>
          </w:p>
          <w:p w14:paraId="75A45469" w14:textId="77777777" w:rsidR="00061E71" w:rsidRDefault="00061E71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9A6DDA7" w14:textId="2441F28B" w:rsidR="00294202" w:rsidRPr="00294202" w:rsidRDefault="00DE3B1C" w:rsidP="00110CC8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Forslag til v</w:t>
            </w:r>
            <w:r w:rsidR="00294202" w:rsidRPr="00294202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Pr="00146179">
              <w:rPr>
                <w:rFonts w:eastAsia="Times New Roman" w:cs="Calibri"/>
                <w:bCs/>
                <w:kern w:val="3"/>
                <w:lang w:eastAsia="zh-CN" w:bidi="hi-IN"/>
              </w:rPr>
              <w:t>Diakoniplanen vedtas på første møte over sommeren</w:t>
            </w:r>
            <w:r w:rsidR="00146179" w:rsidRPr="00146179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294202" w:rsidRPr="00294202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7CFA6A08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 xml:space="preserve"> </w:t>
            </w:r>
            <w:r w:rsidR="00146179">
              <w:rPr>
                <w:rFonts w:eastAsia="DejaVu Sans" w:cs="Calibri"/>
                <w:b/>
                <w:kern w:val="3"/>
                <w:lang w:eastAsia="zh-CN" w:bidi="hi-IN"/>
              </w:rPr>
              <w:t>40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8EDF" w14:textId="77777777" w:rsidR="009F2E05" w:rsidRDefault="00146179" w:rsidP="009F2E05">
            <w:pPr>
              <w:rPr>
                <w:b/>
                <w:bCs/>
              </w:rPr>
            </w:pPr>
            <w:r>
              <w:rPr>
                <w:b/>
                <w:bCs/>
              </w:rPr>
              <w:t>Fest for frivillige (jf. MR 07</w:t>
            </w:r>
            <w:r w:rsidR="009F2E05">
              <w:rPr>
                <w:b/>
                <w:bCs/>
              </w:rPr>
              <w:t>/25 og AU 23/25 – vedlegg 5)</w:t>
            </w:r>
          </w:p>
          <w:p w14:paraId="1069960A" w14:textId="44B5DA54" w:rsidR="009F2E05" w:rsidRDefault="009F2E05" w:rsidP="009F2E05">
            <w:r>
              <w:t>Komiteen har framlagt et inkluderende program med to alternativer for servering. Knyttet til disse er også økonomi et spørsmål. Astrid vil være til sted</w:t>
            </w:r>
            <w:r w:rsidR="00472933">
              <w:t>e</w:t>
            </w:r>
            <w:r>
              <w:t xml:space="preserve"> på møtet og legge fram saken på vegne av komiteen. Tidspunkt for festen er lagt til </w:t>
            </w:r>
            <w:r w:rsidR="000E183E">
              <w:t xml:space="preserve">torsdag </w:t>
            </w:r>
            <w:r>
              <w:t>12. juni kl. 19.</w:t>
            </w:r>
          </w:p>
          <w:p w14:paraId="4063AF1B" w14:textId="77777777" w:rsidR="000E183E" w:rsidRPr="009F2E05" w:rsidRDefault="000E183E" w:rsidP="009F2E05"/>
          <w:p w14:paraId="3A54B4CA" w14:textId="037DE93E" w:rsidR="00294202" w:rsidRPr="00294202" w:rsidRDefault="00294202" w:rsidP="009F2E05">
            <w:pPr>
              <w:rPr>
                <w:rFonts w:cs="Calibri"/>
                <w:b/>
                <w:bCs/>
              </w:rPr>
            </w:pPr>
            <w:r w:rsidRPr="00294202">
              <w:rPr>
                <w:b/>
                <w:bCs/>
              </w:rPr>
              <w:t>Vedtak: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B9A0D9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BE531D" w:rsidRPr="006A4621" w14:paraId="7A2EA186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A909029" w14:textId="44733F99" w:rsidR="00BE531D" w:rsidRDefault="00BE531D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0E183E">
              <w:rPr>
                <w:rFonts w:eastAsia="DejaVu Sans" w:cs="Calibri"/>
                <w:b/>
                <w:kern w:val="3"/>
                <w:lang w:eastAsia="zh-CN" w:bidi="hi-IN"/>
              </w:rPr>
              <w:t>41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0B46075" w14:textId="77777777" w:rsidR="008B0EE0" w:rsidRDefault="000E183E" w:rsidP="00BC1569">
            <w:pPr>
              <w:rPr>
                <w:b/>
                <w:bCs/>
              </w:rPr>
            </w:pPr>
            <w:r>
              <w:rPr>
                <w:b/>
                <w:bCs/>
              </w:rPr>
              <w:t>Nytt fra bygningskomiteen</w:t>
            </w:r>
          </w:p>
          <w:p w14:paraId="244D9C11" w14:textId="7BA5ADA7" w:rsidR="000E183E" w:rsidRDefault="008A4B02" w:rsidP="00BC1569">
            <w:r w:rsidRPr="00506A9A">
              <w:t>Grovkalkyle</w:t>
            </w:r>
            <w:r w:rsidR="00506A9A" w:rsidRPr="00506A9A">
              <w:t xml:space="preserve">/tegninger på ny fasade på Langhuset med ny foaje/toaletter </w:t>
            </w:r>
            <w:r w:rsidR="00506A9A">
              <w:t xml:space="preserve">er </w:t>
            </w:r>
            <w:r w:rsidR="00506A9A" w:rsidRPr="00506A9A">
              <w:t>framlagt</w:t>
            </w:r>
            <w:r w:rsidR="00506A9A">
              <w:t>.</w:t>
            </w:r>
          </w:p>
          <w:p w14:paraId="699FF83A" w14:textId="77777777" w:rsidR="00506A9A" w:rsidRDefault="00506A9A" w:rsidP="00BC1569"/>
          <w:p w14:paraId="78B17288" w14:textId="77777777" w:rsidR="00506A9A" w:rsidRDefault="00506A9A" w:rsidP="00BC15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Forslag til vedtak: </w:t>
            </w:r>
          </w:p>
          <w:p w14:paraId="214D804B" w14:textId="6DF85963" w:rsidR="00506A9A" w:rsidRPr="00F25BC6" w:rsidRDefault="00506A9A" w:rsidP="00F25BC6">
            <w:pPr>
              <w:pStyle w:val="Listeavsnitt"/>
              <w:numPr>
                <w:ilvl w:val="0"/>
                <w:numId w:val="32"/>
              </w:numPr>
            </w:pPr>
            <w:r w:rsidRPr="00F25BC6">
              <w:t>MR godkjenner budsjettrammen og igangsettelse av søknadsprosessen</w:t>
            </w:r>
            <w:r w:rsidR="006E7FC3">
              <w:t>;</w:t>
            </w:r>
          </w:p>
          <w:p w14:paraId="0B2F5A74" w14:textId="0616E3B5" w:rsidR="00506A9A" w:rsidRDefault="00F25BC6" w:rsidP="00F25BC6">
            <w:pPr>
              <w:pStyle w:val="Listeavsnitt"/>
              <w:numPr>
                <w:ilvl w:val="0"/>
                <w:numId w:val="32"/>
              </w:numPr>
            </w:pPr>
            <w:r>
              <w:t xml:space="preserve">Søker </w:t>
            </w:r>
            <w:r w:rsidR="00665DA5">
              <w:t xml:space="preserve">Sparebanken Norge </w:t>
            </w:r>
            <w:r w:rsidR="00FD6D7D">
              <w:t>(tidl. Sparebanken Sør) om tilstrekkelig lån</w:t>
            </w:r>
            <w:r w:rsidR="006E7FC3">
              <w:t>;</w:t>
            </w:r>
          </w:p>
          <w:p w14:paraId="6FEF5ABA" w14:textId="667BD510" w:rsidR="00FD6D7D" w:rsidRDefault="00FD6D7D" w:rsidP="00F25BC6">
            <w:pPr>
              <w:pStyle w:val="Listeavsnitt"/>
              <w:numPr>
                <w:ilvl w:val="0"/>
                <w:numId w:val="32"/>
              </w:numPr>
            </w:pPr>
            <w:r>
              <w:t>Vurderer</w:t>
            </w:r>
            <w:r w:rsidR="00D62235">
              <w:t xml:space="preserve"> Geir Tønnessen til å igangsette søknadsrunde på foreslåtte håndverkere</w:t>
            </w:r>
            <w:r w:rsidR="006E7FC3">
              <w:t>;</w:t>
            </w:r>
          </w:p>
          <w:p w14:paraId="16F76D75" w14:textId="74277685" w:rsidR="00D62235" w:rsidRPr="00F25BC6" w:rsidRDefault="00D62235" w:rsidP="00F25BC6">
            <w:pPr>
              <w:pStyle w:val="Listeavsnitt"/>
              <w:numPr>
                <w:ilvl w:val="0"/>
                <w:numId w:val="32"/>
              </w:numPr>
            </w:pPr>
            <w:r>
              <w:t xml:space="preserve">Setter i gang </w:t>
            </w:r>
            <w:r w:rsidR="006E7FC3">
              <w:t>med prosjektet når bygningstillatelse foreli</w:t>
            </w:r>
            <w:r w:rsidR="00CD78C7">
              <w:t>g</w:t>
            </w:r>
            <w:r w:rsidR="006E7FC3">
              <w:t>ger.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D2EDF06" w14:textId="77777777" w:rsidR="00BE531D" w:rsidRPr="00842047" w:rsidRDefault="00BE531D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8B0EE0" w:rsidRPr="006A4621" w14:paraId="270B4D2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1C96050" w14:textId="08698377" w:rsidR="008B0EE0" w:rsidRDefault="008B0EE0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6E7FC3">
              <w:rPr>
                <w:rFonts w:eastAsia="DejaVu Sans" w:cs="Calibri"/>
                <w:b/>
                <w:kern w:val="3"/>
                <w:lang w:eastAsia="zh-CN" w:bidi="hi-IN"/>
              </w:rPr>
              <w:t>42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E523735" w14:textId="495F7086" w:rsidR="008B0EE0" w:rsidRDefault="00EC1929" w:rsidP="00BC1569">
            <w:pPr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</w:pPr>
            <w:r w:rsidRPr="00EC1929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Innspill til Farsund kirkelige fellesråds økonomiplan 2025-2028</w:t>
            </w:r>
            <w:r w:rsidR="00AE2C62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 xml:space="preserve"> (</w:t>
            </w:r>
            <w:r w:rsidR="00AA0BD9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 xml:space="preserve">jf. MR 34/25 - </w:t>
            </w:r>
            <w:r w:rsidR="00AE2C62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 xml:space="preserve">vedlegg </w:t>
            </w:r>
            <w:r w:rsidR="00AA0BD9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6</w:t>
            </w:r>
            <w:r w:rsidR="00AE2C62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)</w:t>
            </w:r>
          </w:p>
          <w:p w14:paraId="1D93040C" w14:textId="3C40AEA7" w:rsidR="00294202" w:rsidRDefault="008D457B" w:rsidP="00BC1569">
            <w:pP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</w:pPr>
            <w: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Saken har blitt utsatt inntil innkallinga ble sendt ut da mottatt saksdokument var svært uklart i skrift. Tas opp </w:t>
            </w:r>
            <w:r w:rsidR="00DD1CCB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på MR med ny kopi vedlagt. </w:t>
            </w:r>
            <w:r w:rsidR="00DD1CCB" w:rsidRPr="00D839F8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OBS! Siste frist for svar den 28.0</w:t>
            </w:r>
            <w:r w:rsidR="006E4208" w:rsidRPr="00D839F8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5.</w:t>
            </w:r>
          </w:p>
          <w:p w14:paraId="7CACA2C3" w14:textId="77777777" w:rsidR="006E4208" w:rsidRDefault="006E4208" w:rsidP="00BC1569">
            <w:pPr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</w:pPr>
          </w:p>
          <w:p w14:paraId="75808F56" w14:textId="6BB089E6" w:rsidR="00294202" w:rsidRPr="00CF62A0" w:rsidRDefault="00294202" w:rsidP="00BC1569">
            <w:pPr>
              <w:rPr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Vedtak</w:t>
            </w:r>
            <w:r w:rsidR="006E4208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et skal inneholde MR</w:t>
            </w:r>
            <w:r w:rsidR="0007242E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’</w:t>
            </w:r>
            <w:r w:rsidR="006E4208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s prioriteringer av økonomiske satsinger i FKF for perioden 2025-2028.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007D1DF" w14:textId="77777777" w:rsidR="008B0EE0" w:rsidRPr="00842047" w:rsidRDefault="008B0EE0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045FCF" w:rsidRPr="006A4621" w14:paraId="24BEB36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6CCB576" w14:textId="35F2A864" w:rsidR="00DF4E46" w:rsidRDefault="00654135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43/25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536B719" w14:textId="7FE4842A" w:rsidR="00C16BA3" w:rsidRPr="00D839F8" w:rsidRDefault="00654135" w:rsidP="003122F5">
            <w:pPr>
              <w:rPr>
                <w:b/>
                <w:bCs/>
              </w:rPr>
            </w:pPr>
            <w:r w:rsidRPr="00D839F8">
              <w:rPr>
                <w:b/>
                <w:bCs/>
              </w:rPr>
              <w:t xml:space="preserve">Forslag til menighetsweekend på Knaben i uke 34 (22.-24. august – vedlegg </w:t>
            </w:r>
            <w:r w:rsidR="00D839F8" w:rsidRPr="00D839F8">
              <w:rPr>
                <w:b/>
                <w:bCs/>
              </w:rPr>
              <w:t>7)</w:t>
            </w:r>
          </w:p>
          <w:p w14:paraId="3B967CF1" w14:textId="7557FC4C" w:rsidR="0015037F" w:rsidRPr="00A44BEB" w:rsidRDefault="00D839F8" w:rsidP="004E459B">
            <w:pPr>
              <w:rPr>
                <w:rFonts w:cs="Calibri"/>
              </w:rPr>
            </w:pPr>
            <w:r w:rsidRPr="00A44BEB">
              <w:rPr>
                <w:rFonts w:cs="Calibri"/>
              </w:rPr>
              <w:t>Leirskolen på Knaben må ha svar innen mandag 02.</w:t>
            </w:r>
            <w:r w:rsidR="005F0C14">
              <w:rPr>
                <w:rFonts w:cs="Calibri"/>
              </w:rPr>
              <w:t xml:space="preserve"> juni.</w:t>
            </w:r>
          </w:p>
          <w:p w14:paraId="2853F8B7" w14:textId="77777777" w:rsidR="00A44BEB" w:rsidRDefault="00A44BEB" w:rsidP="004E459B">
            <w:pPr>
              <w:rPr>
                <w:rFonts w:cs="Calibri"/>
                <w:b/>
                <w:bCs/>
              </w:rPr>
            </w:pPr>
          </w:p>
          <w:p w14:paraId="365A3BB2" w14:textId="36EFFF39" w:rsidR="00A44BEB" w:rsidRPr="0015037F" w:rsidRDefault="00A44BEB" w:rsidP="004E459B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Forslag til vedtak: </w:t>
            </w:r>
            <w:r w:rsidRPr="00A44BEB">
              <w:rPr>
                <w:rFonts w:cs="Calibri"/>
              </w:rPr>
              <w:t>Lista menighet støtter forslaget fra gudstjeneste</w:t>
            </w:r>
            <w:r w:rsidR="00172D7C">
              <w:rPr>
                <w:rFonts w:cs="Calibri"/>
              </w:rPr>
              <w:t>-</w:t>
            </w:r>
            <w:r w:rsidRPr="00A44BEB">
              <w:rPr>
                <w:rFonts w:cs="Calibri"/>
              </w:rPr>
              <w:t>utvalget om menighetsweekend.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EB0EE9C" w14:textId="77777777" w:rsidR="00045FCF" w:rsidRPr="00842047" w:rsidRDefault="00045FCF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C71AE" w:rsidRPr="006A4621" w14:paraId="4B13CC1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1BCCF15" w14:textId="23138A9F" w:rsidR="009C71AE" w:rsidRDefault="00777E9E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44/25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CFDAC20" w14:textId="0EEE3B3E" w:rsidR="009C71AE" w:rsidRDefault="00777E9E" w:rsidP="009C71A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Stort behov for dugnadsinnsats på låven og Kårstua</w:t>
            </w:r>
          </w:p>
          <w:p w14:paraId="7A1969B4" w14:textId="77777777" w:rsidR="008177BE" w:rsidRDefault="008177BE" w:rsidP="009C71AE">
            <w:pPr>
              <w:rPr>
                <w:rFonts w:cs="Calibri"/>
              </w:rPr>
            </w:pPr>
            <w:r>
              <w:rPr>
                <w:rFonts w:cs="Calibri"/>
              </w:rPr>
              <w:t>Vask, skraping og maling trengs.</w:t>
            </w:r>
          </w:p>
          <w:p w14:paraId="600EB3D8" w14:textId="77777777" w:rsidR="008177BE" w:rsidRDefault="008177BE" w:rsidP="009C71AE">
            <w:pPr>
              <w:rPr>
                <w:rFonts w:cs="Calibri"/>
              </w:rPr>
            </w:pPr>
          </w:p>
          <w:p w14:paraId="0361256F" w14:textId="2303D1FA" w:rsidR="008177BE" w:rsidRPr="008177BE" w:rsidRDefault="008177BE" w:rsidP="009C71AE">
            <w:pPr>
              <w:rPr>
                <w:rFonts w:cs="Calibri"/>
              </w:rPr>
            </w:pPr>
            <w:r w:rsidRPr="00B90684">
              <w:rPr>
                <w:rFonts w:cs="Calibri"/>
                <w:b/>
                <w:bCs/>
              </w:rPr>
              <w:t>Forslag til vedtak:</w:t>
            </w:r>
            <w:r>
              <w:rPr>
                <w:rFonts w:cs="Calibri"/>
              </w:rPr>
              <w:t xml:space="preserve"> En dugnadsgjeng samles til sosialt og effektivt treff på tidspunkt som MR fastsetter. </w:t>
            </w:r>
            <w:r w:rsidR="00B90684">
              <w:rPr>
                <w:rFonts w:cs="Calibri"/>
              </w:rPr>
              <w:t>Lloyd handler inn utstyr/ingredienser som trengs.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E5CDC5" w14:textId="77777777" w:rsidR="009C71AE" w:rsidRPr="00842047" w:rsidRDefault="009C71AE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876EED" w:rsidRPr="00577FCC" w14:paraId="1E478B58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F2DFC28" w14:textId="07DF85BB" w:rsidR="00876EED" w:rsidRDefault="00B90684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45/25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F33CFDC" w14:textId="77777777" w:rsidR="00931F81" w:rsidRDefault="00B90684" w:rsidP="009C71A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«Rutiner…og reglement…»</w:t>
            </w:r>
            <w:r w:rsidR="0006416C">
              <w:rPr>
                <w:rFonts w:cs="Calibri"/>
                <w:b/>
                <w:bCs/>
              </w:rPr>
              <w:t xml:space="preserve"> tas opp bredt til høsten</w:t>
            </w:r>
            <w:r w:rsidR="00875077">
              <w:rPr>
                <w:rFonts w:cs="Calibri"/>
                <w:b/>
                <w:bCs/>
              </w:rPr>
              <w:t xml:space="preserve">? </w:t>
            </w:r>
            <w:r w:rsidR="005A6B9E">
              <w:rPr>
                <w:rFonts w:cs="Calibri"/>
                <w:b/>
                <w:bCs/>
              </w:rPr>
              <w:t>(Beskjed</w:t>
            </w:r>
            <w:r w:rsidR="00931F81">
              <w:rPr>
                <w:rFonts w:cs="Calibri"/>
                <w:b/>
                <w:bCs/>
              </w:rPr>
              <w:t>/</w:t>
            </w:r>
          </w:p>
          <w:p w14:paraId="1EDE86CB" w14:textId="77777777" w:rsidR="00876EED" w:rsidRDefault="00931F81" w:rsidP="009C71A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spørsmål fra prosten)</w:t>
            </w:r>
          </w:p>
          <w:p w14:paraId="37310B1A" w14:textId="4842855B" w:rsidR="00931F81" w:rsidRDefault="00931F81" w:rsidP="009C71AE">
            <w:pPr>
              <w:rPr>
                <w:rFonts w:cs="Calibri"/>
              </w:rPr>
            </w:pPr>
            <w:r>
              <w:rPr>
                <w:rFonts w:cs="Calibri"/>
              </w:rPr>
              <w:t>Prosten orienterer om at det arbeides på bispedømmeplan med å dokumentere «Rutiner</w:t>
            </w:r>
            <w:r w:rsidR="00224A7C">
              <w:rPr>
                <w:rFonts w:cs="Calibri"/>
              </w:rPr>
              <w:t>…og reglement…»</w:t>
            </w:r>
            <w:r w:rsidR="00E47123">
              <w:rPr>
                <w:rFonts w:cs="Calibri"/>
              </w:rPr>
              <w:t>.</w:t>
            </w:r>
            <w:r w:rsidR="00224A7C">
              <w:rPr>
                <w:rFonts w:cs="Calibri"/>
              </w:rPr>
              <w:t xml:space="preserve"> Involverte i dette arbeidet er:</w:t>
            </w:r>
          </w:p>
          <w:p w14:paraId="02B3C160" w14:textId="77777777" w:rsidR="00224A7C" w:rsidRDefault="00224A7C" w:rsidP="00224A7C">
            <w:pPr>
              <w:rPr>
                <w:rFonts w:cs="Calibri"/>
              </w:rPr>
            </w:pPr>
            <w:r w:rsidRPr="00224A7C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personalsjef </w:t>
            </w:r>
            <w:r w:rsidR="00A6332B">
              <w:rPr>
                <w:rFonts w:cs="Calibri"/>
              </w:rPr>
              <w:t>bispedømmekontoret</w:t>
            </w:r>
          </w:p>
          <w:p w14:paraId="2AAFFC1F" w14:textId="77777777" w:rsidR="00A6332B" w:rsidRDefault="00A6332B" w:rsidP="00224A7C">
            <w:pPr>
              <w:rPr>
                <w:rFonts w:cs="Calibri"/>
              </w:rPr>
            </w:pPr>
            <w:r>
              <w:rPr>
                <w:rFonts w:cs="Calibri"/>
              </w:rPr>
              <w:t>- fagansvarlige</w:t>
            </w:r>
          </w:p>
          <w:p w14:paraId="38DB9059" w14:textId="77777777" w:rsidR="00A6332B" w:rsidRDefault="00A6332B" w:rsidP="00224A7C">
            <w:pPr>
              <w:rPr>
                <w:rFonts w:cs="Calibri"/>
              </w:rPr>
            </w:pPr>
            <w:r>
              <w:rPr>
                <w:rFonts w:cs="Calibri"/>
              </w:rPr>
              <w:t>- kirkeverge</w:t>
            </w:r>
          </w:p>
          <w:p w14:paraId="0176EBAC" w14:textId="77777777" w:rsidR="00A6332B" w:rsidRDefault="00A6332B" w:rsidP="00224A7C">
            <w:pPr>
              <w:rPr>
                <w:rFonts w:cs="Calibri"/>
              </w:rPr>
            </w:pPr>
          </w:p>
          <w:p w14:paraId="1BC41800" w14:textId="77777777" w:rsidR="00A6332B" w:rsidRDefault="00A6332B" w:rsidP="00224A7C">
            <w:pPr>
              <w:rPr>
                <w:rFonts w:cs="Calibri"/>
              </w:rPr>
            </w:pPr>
            <w:r>
              <w:rPr>
                <w:rFonts w:cs="Calibri"/>
              </w:rPr>
              <w:t xml:space="preserve">Beskjed fra prost og kirkeverge om at saken tas opp med Lista MR til høsten. Da vil </w:t>
            </w:r>
            <w:r w:rsidR="00394FD2">
              <w:rPr>
                <w:rFonts w:cs="Calibri"/>
              </w:rPr>
              <w:t>kirkefagsjefen</w:t>
            </w:r>
            <w:r w:rsidR="00BC74D0">
              <w:rPr>
                <w:rFonts w:cs="Calibri"/>
              </w:rPr>
              <w:t xml:space="preserve"> inviteres til gjennomgang av MR</w:t>
            </w:r>
            <w:r w:rsidR="00A7566A">
              <w:rPr>
                <w:rFonts w:cs="Calibri"/>
              </w:rPr>
              <w:t>’</w:t>
            </w:r>
            <w:r w:rsidR="00BC74D0">
              <w:rPr>
                <w:rFonts w:cs="Calibri"/>
              </w:rPr>
              <w:t>s rolle</w:t>
            </w:r>
            <w:r w:rsidR="00E47123">
              <w:rPr>
                <w:rFonts w:cs="Calibri"/>
              </w:rPr>
              <w:t xml:space="preserve">. Samtidig vil </w:t>
            </w:r>
            <w:r w:rsidR="00DB752E">
              <w:rPr>
                <w:rFonts w:cs="Calibri"/>
              </w:rPr>
              <w:t>«Rutiner…og reglement…» gjennomgås.</w:t>
            </w:r>
          </w:p>
          <w:p w14:paraId="44446866" w14:textId="77777777" w:rsidR="00DB752E" w:rsidRDefault="00DB752E" w:rsidP="00224A7C">
            <w:pPr>
              <w:rPr>
                <w:rFonts w:cs="Calibri"/>
              </w:rPr>
            </w:pPr>
          </w:p>
          <w:p w14:paraId="44CFA033" w14:textId="77777777" w:rsidR="00630A76" w:rsidRDefault="00630A76" w:rsidP="00224A7C">
            <w:pPr>
              <w:rPr>
                <w:rFonts w:cs="Calibri"/>
              </w:rPr>
            </w:pPr>
            <w:r>
              <w:rPr>
                <w:rFonts w:cs="Calibri"/>
              </w:rPr>
              <w:t>Spørsmål om Farsund menighetsråd vil være interessert i å bli med?</w:t>
            </w:r>
          </w:p>
          <w:p w14:paraId="2CC9E94C" w14:textId="77777777" w:rsidR="00577FCC" w:rsidRDefault="00577FCC" w:rsidP="00224A7C">
            <w:pPr>
              <w:rPr>
                <w:rFonts w:cs="Calibri"/>
              </w:rPr>
            </w:pPr>
          </w:p>
          <w:p w14:paraId="422F4C78" w14:textId="7F80DA5F" w:rsidR="00577FCC" w:rsidRPr="00577FCC" w:rsidRDefault="00577FCC" w:rsidP="00224A7C">
            <w:pPr>
              <w:rPr>
                <w:rFonts w:cs="Calibri"/>
              </w:rPr>
            </w:pPr>
            <w:r w:rsidRPr="00577FCC">
              <w:rPr>
                <w:rFonts w:cs="Calibri"/>
                <w:b/>
                <w:bCs/>
              </w:rPr>
              <w:t>Forslag til vedtak:</w:t>
            </w:r>
            <w:r>
              <w:rPr>
                <w:rFonts w:cs="Calibri"/>
              </w:rPr>
              <w:t xml:space="preserve"> MR tar opp saken igjen til høsten. </w:t>
            </w:r>
            <w:r w:rsidRPr="00577FCC">
              <w:rPr>
                <w:rFonts w:cs="Calibri"/>
              </w:rPr>
              <w:t>Farsund MR inviteres til sa</w:t>
            </w:r>
            <w:r>
              <w:rPr>
                <w:rFonts w:cs="Calibri"/>
              </w:rPr>
              <w:t>marbeid i prosessen.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B956B71" w14:textId="77777777" w:rsidR="00876EED" w:rsidRPr="00577FCC" w:rsidRDefault="00876EED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577FCC" w:rsidRPr="00577FCC" w14:paraId="209D7FD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6F0C022" w14:textId="63670A3E" w:rsidR="00577FCC" w:rsidRDefault="00577FCC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46/25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70B9986" w14:textId="77777777" w:rsidR="00577FCC" w:rsidRDefault="002B04E6" w:rsidP="009C71A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Avslutning for Lloyd</w:t>
            </w:r>
          </w:p>
          <w:p w14:paraId="4BC06712" w14:textId="1CA27BE7" w:rsidR="002B04E6" w:rsidRDefault="002B04E6" w:rsidP="009C71AE">
            <w:pPr>
              <w:rPr>
                <w:rFonts w:cs="Calibri"/>
              </w:rPr>
            </w:pPr>
            <w:r>
              <w:rPr>
                <w:rFonts w:cs="Calibri"/>
              </w:rPr>
              <w:t>Det er kommet forslag om avslutning på Gospel Brunch den 29.</w:t>
            </w:r>
            <w:r w:rsidR="005D2624">
              <w:rPr>
                <w:rFonts w:cs="Calibri"/>
              </w:rPr>
              <w:t xml:space="preserve"> juni.</w:t>
            </w:r>
            <w:r>
              <w:rPr>
                <w:rFonts w:cs="Calibri"/>
              </w:rPr>
              <w:t xml:space="preserve"> Alternativt forslag er 1. Pinsedag 08. juni. Andre bedre egnede tidspunkt i juni?</w:t>
            </w:r>
          </w:p>
          <w:p w14:paraId="1D65D8C2" w14:textId="77777777" w:rsidR="002B04E6" w:rsidRDefault="002B04E6" w:rsidP="009C71AE">
            <w:pPr>
              <w:rPr>
                <w:rFonts w:cs="Calibri"/>
              </w:rPr>
            </w:pPr>
          </w:p>
          <w:p w14:paraId="1D07BAF6" w14:textId="6D1B70E0" w:rsidR="002B04E6" w:rsidRPr="002B04E6" w:rsidRDefault="002B04E6" w:rsidP="009C71AE">
            <w:pPr>
              <w:rPr>
                <w:rFonts w:cs="Calibri"/>
                <w:b/>
                <w:bCs/>
              </w:rPr>
            </w:pPr>
            <w:r w:rsidRPr="002B04E6">
              <w:rPr>
                <w:rFonts w:cs="Calibri"/>
                <w:b/>
                <w:bCs/>
              </w:rPr>
              <w:t>Vedtak: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C9C3B58" w14:textId="77777777" w:rsidR="00577FCC" w:rsidRPr="00577FCC" w:rsidRDefault="00577FCC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876EED" w:rsidRPr="00577FCC" w14:paraId="59A75A25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748094F" w14:textId="65262A75" w:rsidR="00876EED" w:rsidRPr="00577FCC" w:rsidRDefault="002B04E6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INFO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199D77D" w14:textId="314BA014" w:rsidR="00876EED" w:rsidRPr="00936D0D" w:rsidRDefault="00CC173F" w:rsidP="009C71AE">
            <w:pPr>
              <w:rPr>
                <w:rFonts w:cs="Calibri"/>
              </w:rPr>
            </w:pPr>
            <w:r w:rsidRPr="00936D0D">
              <w:rPr>
                <w:rFonts w:cs="Calibri"/>
              </w:rPr>
              <w:t xml:space="preserve">Referat fra </w:t>
            </w:r>
            <w:r w:rsidR="00BA34D4">
              <w:rPr>
                <w:rFonts w:cs="Calibri"/>
              </w:rPr>
              <w:t xml:space="preserve">møte i </w:t>
            </w:r>
            <w:r w:rsidRPr="00936D0D">
              <w:rPr>
                <w:rFonts w:cs="Calibri"/>
              </w:rPr>
              <w:t xml:space="preserve">gudstjenesteutvalget </w:t>
            </w:r>
            <w:r w:rsidR="005D2624">
              <w:rPr>
                <w:rFonts w:cs="Calibri"/>
              </w:rPr>
              <w:t xml:space="preserve">15.05.2025 </w:t>
            </w:r>
            <w:r w:rsidRPr="00936D0D">
              <w:rPr>
                <w:rFonts w:cs="Calibri"/>
              </w:rPr>
              <w:t xml:space="preserve">(vedlegg </w:t>
            </w:r>
            <w:r w:rsidR="00BA34D4">
              <w:rPr>
                <w:rFonts w:cs="Calibri"/>
              </w:rPr>
              <w:t>8</w:t>
            </w:r>
            <w:r w:rsidR="00936D0D" w:rsidRPr="00936D0D">
              <w:rPr>
                <w:rFonts w:cs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5ECD4AA" w14:textId="77777777" w:rsidR="00876EED" w:rsidRPr="00577FCC" w:rsidRDefault="00876EED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6805E1D4" w14:textId="7F54CD33" w:rsidR="00152176" w:rsidRDefault="00223AB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Innkalling: </w:t>
      </w:r>
      <w:r w:rsidR="00460592">
        <w:rPr>
          <w:rFonts w:asciiTheme="minorHAnsi" w:hAnsiTheme="minorHAnsi" w:cs="Arial"/>
          <w:sz w:val="22"/>
        </w:rPr>
        <w:t>Liv Torunn Stave</w:t>
      </w:r>
      <w:r w:rsidR="009266FD">
        <w:rPr>
          <w:rFonts w:asciiTheme="minorHAnsi" w:hAnsiTheme="minorHAnsi" w:cs="Arial"/>
          <w:sz w:val="22"/>
        </w:rPr>
        <w:t>/Ellen Cathrine Jørgensen</w:t>
      </w:r>
    </w:p>
    <w:p w14:paraId="50FDD617" w14:textId="77777777" w:rsidR="00CE63D1" w:rsidRDefault="00CE63D1">
      <w:pPr>
        <w:rPr>
          <w:rFonts w:asciiTheme="minorHAnsi" w:hAnsiTheme="minorHAnsi" w:cs="Arial"/>
          <w:b/>
          <w:bCs/>
          <w:sz w:val="22"/>
        </w:rPr>
        <w:sectPr w:rsidR="00CE63D1" w:rsidSect="00E8675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D787595" w14:textId="2F21CB21" w:rsidR="006406C4" w:rsidRPr="00F70CF0" w:rsidRDefault="00B55D01">
      <w:pPr>
        <w:rPr>
          <w:rFonts w:asciiTheme="minorHAnsi" w:hAnsiTheme="minorHAnsi" w:cs="Arial"/>
          <w:b/>
          <w:bCs/>
          <w:sz w:val="22"/>
        </w:rPr>
      </w:pPr>
      <w:r w:rsidRPr="00F70CF0">
        <w:rPr>
          <w:rFonts w:asciiTheme="minorHAnsi" w:hAnsiTheme="minorHAnsi" w:cs="Arial"/>
          <w:b/>
          <w:bCs/>
          <w:sz w:val="22"/>
        </w:rPr>
        <w:t>Vedlegg:</w:t>
      </w:r>
    </w:p>
    <w:p w14:paraId="6079B330" w14:textId="6B70795B" w:rsidR="000B6375" w:rsidRDefault="001713B0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 w:rsidRPr="001713B0">
        <w:rPr>
          <w:rFonts w:eastAsia="Times New Roman" w:cs="Calibri"/>
          <w:bCs/>
          <w:kern w:val="3"/>
          <w:lang w:eastAsia="zh-CN" w:bidi="hi-IN"/>
        </w:rPr>
        <w:t>1.</w:t>
      </w:r>
      <w:r>
        <w:rPr>
          <w:rFonts w:eastAsia="Times New Roman" w:cs="Calibri"/>
          <w:bCs/>
          <w:kern w:val="3"/>
          <w:lang w:eastAsia="zh-CN" w:bidi="hi-IN"/>
        </w:rPr>
        <w:t xml:space="preserve"> </w:t>
      </w:r>
      <w:r w:rsidR="003D0753" w:rsidRPr="001713B0">
        <w:rPr>
          <w:rFonts w:eastAsia="Times New Roman" w:cs="Calibri"/>
          <w:bCs/>
          <w:kern w:val="3"/>
          <w:lang w:eastAsia="zh-CN" w:bidi="hi-IN"/>
        </w:rPr>
        <w:t xml:space="preserve">Referat </w:t>
      </w:r>
      <w:r>
        <w:rPr>
          <w:rFonts w:eastAsia="Times New Roman" w:cs="Calibri"/>
          <w:bCs/>
          <w:kern w:val="3"/>
          <w:lang w:eastAsia="zh-CN" w:bidi="hi-IN"/>
        </w:rPr>
        <w:t xml:space="preserve">fra </w:t>
      </w:r>
      <w:r w:rsidR="003D0753" w:rsidRPr="001713B0">
        <w:rPr>
          <w:rFonts w:eastAsia="Times New Roman" w:cs="Calibri"/>
          <w:bCs/>
          <w:kern w:val="3"/>
          <w:lang w:eastAsia="zh-CN" w:bidi="hi-IN"/>
        </w:rPr>
        <w:t>MR</w:t>
      </w:r>
      <w:r>
        <w:rPr>
          <w:rFonts w:eastAsia="Times New Roman" w:cs="Calibri"/>
          <w:bCs/>
          <w:kern w:val="3"/>
          <w:lang w:eastAsia="zh-CN" w:bidi="hi-IN"/>
        </w:rPr>
        <w:t>-møte</w:t>
      </w:r>
      <w:r w:rsidR="003D0753" w:rsidRPr="001713B0">
        <w:rPr>
          <w:rFonts w:eastAsia="Times New Roman" w:cs="Calibri"/>
          <w:bCs/>
          <w:kern w:val="3"/>
          <w:lang w:eastAsia="zh-CN" w:bidi="hi-IN"/>
        </w:rPr>
        <w:t xml:space="preserve"> </w:t>
      </w:r>
      <w:r w:rsidR="00936D0D" w:rsidRPr="001713B0">
        <w:rPr>
          <w:rFonts w:eastAsia="Times New Roman" w:cs="Calibri"/>
          <w:bCs/>
          <w:kern w:val="3"/>
          <w:lang w:eastAsia="zh-CN" w:bidi="hi-IN"/>
        </w:rPr>
        <w:t>22.04.2025</w:t>
      </w:r>
      <w:r w:rsidR="00EC2E1E" w:rsidRPr="001713B0">
        <w:rPr>
          <w:rFonts w:eastAsia="Times New Roman" w:cs="Calibri"/>
          <w:bCs/>
          <w:kern w:val="3"/>
          <w:lang w:eastAsia="zh-CN" w:bidi="hi-IN"/>
        </w:rPr>
        <w:t xml:space="preserve"> </w:t>
      </w:r>
      <w:r>
        <w:rPr>
          <w:rFonts w:eastAsia="Times New Roman" w:cs="Calibri"/>
          <w:bCs/>
          <w:kern w:val="3"/>
          <w:lang w:eastAsia="zh-CN" w:bidi="hi-IN"/>
        </w:rPr>
        <w:br/>
        <w:t>2. Referat ekstraordinært MR-møte 06.05.2025</w:t>
      </w:r>
      <w:r w:rsidR="000B6375" w:rsidRPr="00936D0D">
        <w:rPr>
          <w:lang w:eastAsia="zh-CN" w:bidi="hi-IN"/>
        </w:rPr>
        <w:br/>
      </w:r>
      <w:r>
        <w:rPr>
          <w:lang w:eastAsia="zh-CN" w:bidi="hi-IN"/>
        </w:rPr>
        <w:t>3</w:t>
      </w:r>
      <w:r w:rsidR="000B6375" w:rsidRPr="00936D0D">
        <w:rPr>
          <w:lang w:eastAsia="zh-CN" w:bidi="hi-IN"/>
        </w:rPr>
        <w:t xml:space="preserve">. </w:t>
      </w:r>
      <w:r w:rsidR="003D0753" w:rsidRPr="00936D0D">
        <w:rPr>
          <w:lang w:eastAsia="zh-CN" w:bidi="hi-IN"/>
        </w:rPr>
        <w:t>Referat fra AU</w:t>
      </w:r>
      <w:r>
        <w:rPr>
          <w:lang w:eastAsia="zh-CN" w:bidi="hi-IN"/>
        </w:rPr>
        <w:t>-møte</w:t>
      </w:r>
      <w:r w:rsidR="00C13036">
        <w:rPr>
          <w:lang w:eastAsia="zh-CN" w:bidi="hi-IN"/>
        </w:rPr>
        <w:t xml:space="preserve"> 13.05.2025</w:t>
      </w:r>
      <w:r w:rsidR="00EC2E1E" w:rsidRPr="00936D0D">
        <w:rPr>
          <w:lang w:eastAsia="zh-CN" w:bidi="hi-IN"/>
        </w:rPr>
        <w:br/>
      </w:r>
      <w:r w:rsidR="006577C9" w:rsidRPr="00936D0D">
        <w:rPr>
          <w:lang w:eastAsia="zh-CN" w:bidi="hi-IN"/>
        </w:rPr>
        <w:t xml:space="preserve">4. </w:t>
      </w:r>
      <w:r w:rsidR="00445A9C">
        <w:rPr>
          <w:lang w:eastAsia="zh-CN" w:bidi="hi-IN"/>
        </w:rPr>
        <w:t>Lokal plan for diakoni 2025-2027</w:t>
      </w:r>
      <w:r w:rsidR="00445A9C">
        <w:rPr>
          <w:lang w:eastAsia="zh-CN" w:bidi="hi-IN"/>
        </w:rPr>
        <w:br/>
        <w:t>5. Fest for frivillige</w:t>
      </w:r>
      <w:r w:rsidR="00C96F66">
        <w:rPr>
          <w:lang w:eastAsia="zh-CN" w:bidi="hi-IN"/>
        </w:rPr>
        <w:br/>
        <w:t xml:space="preserve">6. </w:t>
      </w:r>
      <w:r w:rsidR="006577C9" w:rsidRPr="00936D0D">
        <w:rPr>
          <w:lang w:eastAsia="zh-CN" w:bidi="hi-IN"/>
        </w:rPr>
        <w:t>Innspill til FKF</w:t>
      </w:r>
      <w:r w:rsidR="00C96F66">
        <w:rPr>
          <w:lang w:eastAsia="zh-CN" w:bidi="hi-IN"/>
        </w:rPr>
        <w:t>’</w:t>
      </w:r>
      <w:r w:rsidR="006577C9" w:rsidRPr="00936D0D">
        <w:rPr>
          <w:lang w:eastAsia="zh-CN" w:bidi="hi-IN"/>
        </w:rPr>
        <w:t>s økonomiplan</w:t>
      </w:r>
      <w:r w:rsidR="004615F8" w:rsidRPr="00936D0D">
        <w:rPr>
          <w:lang w:eastAsia="zh-CN" w:bidi="hi-IN"/>
        </w:rPr>
        <w:br/>
      </w:r>
      <w:r w:rsidR="00C96F66">
        <w:rPr>
          <w:lang w:eastAsia="zh-CN" w:bidi="hi-IN"/>
        </w:rPr>
        <w:t>7</w:t>
      </w:r>
      <w:r w:rsidR="004615F8" w:rsidRPr="00936D0D">
        <w:rPr>
          <w:lang w:eastAsia="zh-CN" w:bidi="hi-IN"/>
        </w:rPr>
        <w:t xml:space="preserve">. </w:t>
      </w:r>
      <w:r w:rsidR="00D2265F">
        <w:rPr>
          <w:lang w:eastAsia="zh-CN" w:bidi="hi-IN"/>
        </w:rPr>
        <w:t>Tilbud fra Knaben leir</w:t>
      </w:r>
      <w:r w:rsidR="00BF2A31">
        <w:rPr>
          <w:lang w:eastAsia="zh-CN" w:bidi="hi-IN"/>
        </w:rPr>
        <w:t>s</w:t>
      </w:r>
      <w:r w:rsidR="00D2265F">
        <w:rPr>
          <w:lang w:eastAsia="zh-CN" w:bidi="hi-IN"/>
        </w:rPr>
        <w:t>kole</w:t>
      </w:r>
      <w:r w:rsidR="00D2265F">
        <w:rPr>
          <w:lang w:eastAsia="zh-CN" w:bidi="hi-IN"/>
        </w:rPr>
        <w:br/>
        <w:t xml:space="preserve">8. </w:t>
      </w:r>
      <w:r w:rsidR="00BA34D4">
        <w:rPr>
          <w:lang w:eastAsia="zh-CN" w:bidi="hi-IN"/>
        </w:rPr>
        <w:t>Referat</w:t>
      </w:r>
      <w:r w:rsidR="00D2265F">
        <w:rPr>
          <w:lang w:eastAsia="zh-CN" w:bidi="hi-IN"/>
        </w:rPr>
        <w:t xml:space="preserve"> fra møte i gudstjenesteutvalget 15.05.2025</w:t>
      </w:r>
    </w:p>
    <w:p w14:paraId="0A4A96DB" w14:textId="77777777" w:rsidR="001B59DC" w:rsidRDefault="001B59DC" w:rsidP="00DD6F01">
      <w:pPr>
        <w:spacing w:after="0"/>
        <w:rPr>
          <w:rFonts w:asciiTheme="minorHAnsi" w:hAnsiTheme="minorHAnsi" w:cs="Arial"/>
          <w:b/>
          <w:bCs/>
          <w:sz w:val="22"/>
        </w:rPr>
      </w:pPr>
    </w:p>
    <w:p w14:paraId="747B8498" w14:textId="77777777" w:rsidR="009E7A4B" w:rsidRDefault="009E7A4B" w:rsidP="003D5123">
      <w:pPr>
        <w:rPr>
          <w:rFonts w:asciiTheme="minorHAnsi" w:hAnsiTheme="minorHAnsi" w:cs="Arial"/>
          <w:sz w:val="22"/>
        </w:rPr>
      </w:pPr>
    </w:p>
    <w:sectPr w:rsidR="009E7A4B" w:rsidSect="00CE63D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F769" w14:textId="77777777" w:rsidR="00173B56" w:rsidRDefault="00173B56" w:rsidP="00DF4E46">
      <w:pPr>
        <w:spacing w:after="0" w:line="240" w:lineRule="auto"/>
      </w:pPr>
      <w:r>
        <w:separator/>
      </w:r>
    </w:p>
  </w:endnote>
  <w:endnote w:type="continuationSeparator" w:id="0">
    <w:p w14:paraId="3AE0AA64" w14:textId="77777777" w:rsidR="00173B56" w:rsidRDefault="00173B56" w:rsidP="00DF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9C3DF" w14:textId="77777777" w:rsidR="00173B56" w:rsidRDefault="00173B56" w:rsidP="00DF4E46">
      <w:pPr>
        <w:spacing w:after="0" w:line="240" w:lineRule="auto"/>
      </w:pPr>
      <w:r>
        <w:separator/>
      </w:r>
    </w:p>
  </w:footnote>
  <w:footnote w:type="continuationSeparator" w:id="0">
    <w:p w14:paraId="0C1B32DF" w14:textId="77777777" w:rsidR="00173B56" w:rsidRDefault="00173B56" w:rsidP="00DF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743E"/>
    <w:multiLevelType w:val="hybridMultilevel"/>
    <w:tmpl w:val="18442E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7C2D"/>
    <w:multiLevelType w:val="hybridMultilevel"/>
    <w:tmpl w:val="4E78AF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7320"/>
    <w:multiLevelType w:val="hybridMultilevel"/>
    <w:tmpl w:val="66427740"/>
    <w:lvl w:ilvl="0" w:tplc="0046EE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68D"/>
    <w:multiLevelType w:val="hybridMultilevel"/>
    <w:tmpl w:val="B706EDE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58B6"/>
    <w:multiLevelType w:val="hybridMultilevel"/>
    <w:tmpl w:val="B3CA005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0621"/>
    <w:multiLevelType w:val="hybridMultilevel"/>
    <w:tmpl w:val="4B325200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052CA"/>
    <w:multiLevelType w:val="hybridMultilevel"/>
    <w:tmpl w:val="389AF192"/>
    <w:lvl w:ilvl="0" w:tplc="3A3EAC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C29FC"/>
    <w:multiLevelType w:val="hybridMultilevel"/>
    <w:tmpl w:val="F392E108"/>
    <w:lvl w:ilvl="0" w:tplc="96A23E6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06557"/>
    <w:multiLevelType w:val="hybridMultilevel"/>
    <w:tmpl w:val="6270E7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127D5"/>
    <w:multiLevelType w:val="hybridMultilevel"/>
    <w:tmpl w:val="5A3AFDA4"/>
    <w:lvl w:ilvl="0" w:tplc="E0E69B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25"/>
  </w:num>
  <w:num w:numId="2" w16cid:durableId="664941018">
    <w:abstractNumId w:val="16"/>
  </w:num>
  <w:num w:numId="3" w16cid:durableId="136800807">
    <w:abstractNumId w:val="17"/>
  </w:num>
  <w:num w:numId="4" w16cid:durableId="544679728">
    <w:abstractNumId w:val="8"/>
  </w:num>
  <w:num w:numId="5" w16cid:durableId="1519808773">
    <w:abstractNumId w:val="11"/>
  </w:num>
  <w:num w:numId="6" w16cid:durableId="1962149766">
    <w:abstractNumId w:val="22"/>
  </w:num>
  <w:num w:numId="7" w16cid:durableId="1602028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5"/>
  </w:num>
  <w:num w:numId="9" w16cid:durableId="956595475">
    <w:abstractNumId w:val="4"/>
  </w:num>
  <w:num w:numId="10" w16cid:durableId="315688563">
    <w:abstractNumId w:val="13"/>
  </w:num>
  <w:num w:numId="11" w16cid:durableId="368727079">
    <w:abstractNumId w:val="6"/>
  </w:num>
  <w:num w:numId="12" w16cid:durableId="1602954314">
    <w:abstractNumId w:val="27"/>
  </w:num>
  <w:num w:numId="13" w16cid:durableId="915827142">
    <w:abstractNumId w:val="15"/>
  </w:num>
  <w:num w:numId="14" w16cid:durableId="1127579642">
    <w:abstractNumId w:val="32"/>
  </w:num>
  <w:num w:numId="15" w16cid:durableId="1625189791">
    <w:abstractNumId w:val="21"/>
  </w:num>
  <w:num w:numId="16" w16cid:durableId="1196194617">
    <w:abstractNumId w:val="31"/>
  </w:num>
  <w:num w:numId="17" w16cid:durableId="774714237">
    <w:abstractNumId w:val="30"/>
  </w:num>
  <w:num w:numId="18" w16cid:durableId="662973712">
    <w:abstractNumId w:val="0"/>
  </w:num>
  <w:num w:numId="19" w16cid:durableId="1257248925">
    <w:abstractNumId w:val="23"/>
  </w:num>
  <w:num w:numId="20" w16cid:durableId="695498946">
    <w:abstractNumId w:val="20"/>
  </w:num>
  <w:num w:numId="21" w16cid:durableId="1759329188">
    <w:abstractNumId w:val="24"/>
  </w:num>
  <w:num w:numId="22" w16cid:durableId="473761782">
    <w:abstractNumId w:val="14"/>
  </w:num>
  <w:num w:numId="23" w16cid:durableId="1901667694">
    <w:abstractNumId w:val="7"/>
  </w:num>
  <w:num w:numId="24" w16cid:durableId="1146125112">
    <w:abstractNumId w:val="26"/>
  </w:num>
  <w:num w:numId="25" w16cid:durableId="1145977319">
    <w:abstractNumId w:val="18"/>
  </w:num>
  <w:num w:numId="26" w16cid:durableId="1437361141">
    <w:abstractNumId w:val="29"/>
  </w:num>
  <w:num w:numId="27" w16cid:durableId="1464277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5985376">
    <w:abstractNumId w:val="19"/>
  </w:num>
  <w:num w:numId="29" w16cid:durableId="1407073116">
    <w:abstractNumId w:val="9"/>
  </w:num>
  <w:num w:numId="30" w16cid:durableId="2099054444">
    <w:abstractNumId w:val="10"/>
  </w:num>
  <w:num w:numId="31" w16cid:durableId="90394293">
    <w:abstractNumId w:val="28"/>
  </w:num>
  <w:num w:numId="32" w16cid:durableId="966006055">
    <w:abstractNumId w:val="12"/>
  </w:num>
  <w:num w:numId="33" w16cid:durableId="847712690">
    <w:abstractNumId w:val="3"/>
  </w:num>
  <w:num w:numId="34" w16cid:durableId="807237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42D9"/>
    <w:rsid w:val="00006343"/>
    <w:rsid w:val="00007955"/>
    <w:rsid w:val="000102D1"/>
    <w:rsid w:val="00011A28"/>
    <w:rsid w:val="00013F66"/>
    <w:rsid w:val="00014392"/>
    <w:rsid w:val="00014B3F"/>
    <w:rsid w:val="00014E64"/>
    <w:rsid w:val="0001503F"/>
    <w:rsid w:val="000150BE"/>
    <w:rsid w:val="00016155"/>
    <w:rsid w:val="000170F7"/>
    <w:rsid w:val="00020127"/>
    <w:rsid w:val="00020586"/>
    <w:rsid w:val="000244A2"/>
    <w:rsid w:val="00024C07"/>
    <w:rsid w:val="000257B7"/>
    <w:rsid w:val="00025924"/>
    <w:rsid w:val="00027706"/>
    <w:rsid w:val="00030475"/>
    <w:rsid w:val="000317B3"/>
    <w:rsid w:val="00034487"/>
    <w:rsid w:val="00034ED0"/>
    <w:rsid w:val="00037BD1"/>
    <w:rsid w:val="000415BD"/>
    <w:rsid w:val="00045FCF"/>
    <w:rsid w:val="000502AB"/>
    <w:rsid w:val="00050B28"/>
    <w:rsid w:val="00050F71"/>
    <w:rsid w:val="000516CC"/>
    <w:rsid w:val="000519A9"/>
    <w:rsid w:val="00052E62"/>
    <w:rsid w:val="00054BAA"/>
    <w:rsid w:val="00056322"/>
    <w:rsid w:val="00061E71"/>
    <w:rsid w:val="00063FBB"/>
    <w:rsid w:val="0006416C"/>
    <w:rsid w:val="000677D7"/>
    <w:rsid w:val="00070C31"/>
    <w:rsid w:val="00070EC9"/>
    <w:rsid w:val="0007242E"/>
    <w:rsid w:val="000745F2"/>
    <w:rsid w:val="00075714"/>
    <w:rsid w:val="0007591E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C33"/>
    <w:rsid w:val="00085F6E"/>
    <w:rsid w:val="00086E9B"/>
    <w:rsid w:val="000904FC"/>
    <w:rsid w:val="00090E7D"/>
    <w:rsid w:val="00091042"/>
    <w:rsid w:val="000917A8"/>
    <w:rsid w:val="000918BD"/>
    <w:rsid w:val="000954BB"/>
    <w:rsid w:val="000A0E9D"/>
    <w:rsid w:val="000A151C"/>
    <w:rsid w:val="000A497A"/>
    <w:rsid w:val="000A5616"/>
    <w:rsid w:val="000A5E4B"/>
    <w:rsid w:val="000A7B0B"/>
    <w:rsid w:val="000B2741"/>
    <w:rsid w:val="000B469F"/>
    <w:rsid w:val="000B515B"/>
    <w:rsid w:val="000B5260"/>
    <w:rsid w:val="000B6375"/>
    <w:rsid w:val="000B7907"/>
    <w:rsid w:val="000B7F89"/>
    <w:rsid w:val="000C096D"/>
    <w:rsid w:val="000C37F1"/>
    <w:rsid w:val="000C5519"/>
    <w:rsid w:val="000C6C2F"/>
    <w:rsid w:val="000C79F0"/>
    <w:rsid w:val="000D0318"/>
    <w:rsid w:val="000D0E22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66C"/>
    <w:rsid w:val="000E08B4"/>
    <w:rsid w:val="000E183E"/>
    <w:rsid w:val="000E2665"/>
    <w:rsid w:val="000E2E5B"/>
    <w:rsid w:val="000E4C1A"/>
    <w:rsid w:val="000E4E03"/>
    <w:rsid w:val="000E4E10"/>
    <w:rsid w:val="000E66AA"/>
    <w:rsid w:val="000E6FAD"/>
    <w:rsid w:val="000F121A"/>
    <w:rsid w:val="000F14FD"/>
    <w:rsid w:val="000F1F9C"/>
    <w:rsid w:val="000F40DE"/>
    <w:rsid w:val="000F5833"/>
    <w:rsid w:val="000F6C06"/>
    <w:rsid w:val="000F7786"/>
    <w:rsid w:val="000F7E88"/>
    <w:rsid w:val="00101F78"/>
    <w:rsid w:val="00106E4B"/>
    <w:rsid w:val="001105F9"/>
    <w:rsid w:val="00110A03"/>
    <w:rsid w:val="00110CC8"/>
    <w:rsid w:val="00111236"/>
    <w:rsid w:val="00111AF1"/>
    <w:rsid w:val="00113E86"/>
    <w:rsid w:val="00113F31"/>
    <w:rsid w:val="00115109"/>
    <w:rsid w:val="00115903"/>
    <w:rsid w:val="00115F4F"/>
    <w:rsid w:val="00116917"/>
    <w:rsid w:val="0011766A"/>
    <w:rsid w:val="001212DA"/>
    <w:rsid w:val="0012337F"/>
    <w:rsid w:val="00125C2B"/>
    <w:rsid w:val="00131624"/>
    <w:rsid w:val="00133563"/>
    <w:rsid w:val="00134324"/>
    <w:rsid w:val="00134872"/>
    <w:rsid w:val="00135433"/>
    <w:rsid w:val="001365C7"/>
    <w:rsid w:val="00144F29"/>
    <w:rsid w:val="001453A6"/>
    <w:rsid w:val="00145E3C"/>
    <w:rsid w:val="00146179"/>
    <w:rsid w:val="001474F3"/>
    <w:rsid w:val="0015037F"/>
    <w:rsid w:val="00150509"/>
    <w:rsid w:val="00150D54"/>
    <w:rsid w:val="00152176"/>
    <w:rsid w:val="0015318B"/>
    <w:rsid w:val="00154598"/>
    <w:rsid w:val="00155647"/>
    <w:rsid w:val="00157825"/>
    <w:rsid w:val="0016008E"/>
    <w:rsid w:val="00163E09"/>
    <w:rsid w:val="00165F26"/>
    <w:rsid w:val="00167A3B"/>
    <w:rsid w:val="001713B0"/>
    <w:rsid w:val="00172D7C"/>
    <w:rsid w:val="00173A8B"/>
    <w:rsid w:val="00173B56"/>
    <w:rsid w:val="00181237"/>
    <w:rsid w:val="00183166"/>
    <w:rsid w:val="001840BD"/>
    <w:rsid w:val="00185F36"/>
    <w:rsid w:val="0018622C"/>
    <w:rsid w:val="00186BCC"/>
    <w:rsid w:val="00190924"/>
    <w:rsid w:val="00190CFB"/>
    <w:rsid w:val="00192791"/>
    <w:rsid w:val="0019372F"/>
    <w:rsid w:val="0019582D"/>
    <w:rsid w:val="00195CB9"/>
    <w:rsid w:val="00196D52"/>
    <w:rsid w:val="001A1297"/>
    <w:rsid w:val="001A23CE"/>
    <w:rsid w:val="001A6038"/>
    <w:rsid w:val="001A6E84"/>
    <w:rsid w:val="001B072D"/>
    <w:rsid w:val="001B0F3A"/>
    <w:rsid w:val="001B2822"/>
    <w:rsid w:val="001B2882"/>
    <w:rsid w:val="001B452E"/>
    <w:rsid w:val="001B4BF9"/>
    <w:rsid w:val="001B59DC"/>
    <w:rsid w:val="001B5ACC"/>
    <w:rsid w:val="001B5C38"/>
    <w:rsid w:val="001B7F57"/>
    <w:rsid w:val="001C023E"/>
    <w:rsid w:val="001C09DF"/>
    <w:rsid w:val="001C4FC1"/>
    <w:rsid w:val="001D48C4"/>
    <w:rsid w:val="001D6766"/>
    <w:rsid w:val="001D7899"/>
    <w:rsid w:val="001E0E53"/>
    <w:rsid w:val="001E1090"/>
    <w:rsid w:val="001E1C7E"/>
    <w:rsid w:val="001E2ADB"/>
    <w:rsid w:val="001E3A35"/>
    <w:rsid w:val="001E3D6A"/>
    <w:rsid w:val="001E4F23"/>
    <w:rsid w:val="001E67DB"/>
    <w:rsid w:val="001E6E31"/>
    <w:rsid w:val="001F2D0B"/>
    <w:rsid w:val="001F4BBC"/>
    <w:rsid w:val="001F4E5C"/>
    <w:rsid w:val="001F7439"/>
    <w:rsid w:val="00201791"/>
    <w:rsid w:val="002029B2"/>
    <w:rsid w:val="00202A19"/>
    <w:rsid w:val="00202A93"/>
    <w:rsid w:val="002036B6"/>
    <w:rsid w:val="00203E58"/>
    <w:rsid w:val="00204E65"/>
    <w:rsid w:val="00205CA9"/>
    <w:rsid w:val="00207D3D"/>
    <w:rsid w:val="002104E6"/>
    <w:rsid w:val="00211B69"/>
    <w:rsid w:val="00212617"/>
    <w:rsid w:val="002158B7"/>
    <w:rsid w:val="002159C4"/>
    <w:rsid w:val="00216322"/>
    <w:rsid w:val="002174C6"/>
    <w:rsid w:val="00220AA9"/>
    <w:rsid w:val="002224A7"/>
    <w:rsid w:val="00222550"/>
    <w:rsid w:val="00223AB6"/>
    <w:rsid w:val="00224A7C"/>
    <w:rsid w:val="00226515"/>
    <w:rsid w:val="0023121E"/>
    <w:rsid w:val="00231D66"/>
    <w:rsid w:val="002327CF"/>
    <w:rsid w:val="00234B28"/>
    <w:rsid w:val="00235728"/>
    <w:rsid w:val="00236D93"/>
    <w:rsid w:val="00236DE7"/>
    <w:rsid w:val="0023703F"/>
    <w:rsid w:val="002370F2"/>
    <w:rsid w:val="00237243"/>
    <w:rsid w:val="0024375E"/>
    <w:rsid w:val="00243DE0"/>
    <w:rsid w:val="00243EF3"/>
    <w:rsid w:val="002440F7"/>
    <w:rsid w:val="002457F2"/>
    <w:rsid w:val="002474A1"/>
    <w:rsid w:val="00250380"/>
    <w:rsid w:val="002525D5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441B"/>
    <w:rsid w:val="0027529B"/>
    <w:rsid w:val="002767FC"/>
    <w:rsid w:val="0028328B"/>
    <w:rsid w:val="00284676"/>
    <w:rsid w:val="002853DB"/>
    <w:rsid w:val="00286D4E"/>
    <w:rsid w:val="00286D69"/>
    <w:rsid w:val="002901AA"/>
    <w:rsid w:val="00291A8D"/>
    <w:rsid w:val="00291F7A"/>
    <w:rsid w:val="002929EB"/>
    <w:rsid w:val="00292AFB"/>
    <w:rsid w:val="0029306E"/>
    <w:rsid w:val="002931F5"/>
    <w:rsid w:val="0029335B"/>
    <w:rsid w:val="00293C80"/>
    <w:rsid w:val="00294202"/>
    <w:rsid w:val="002952E1"/>
    <w:rsid w:val="00296E39"/>
    <w:rsid w:val="0029747C"/>
    <w:rsid w:val="00297EA3"/>
    <w:rsid w:val="002A04BF"/>
    <w:rsid w:val="002A2455"/>
    <w:rsid w:val="002A3320"/>
    <w:rsid w:val="002A4A28"/>
    <w:rsid w:val="002A4C84"/>
    <w:rsid w:val="002A6453"/>
    <w:rsid w:val="002B04E6"/>
    <w:rsid w:val="002B13CF"/>
    <w:rsid w:val="002B18B3"/>
    <w:rsid w:val="002B199C"/>
    <w:rsid w:val="002B19FD"/>
    <w:rsid w:val="002B2095"/>
    <w:rsid w:val="002B5347"/>
    <w:rsid w:val="002B717C"/>
    <w:rsid w:val="002C0BEC"/>
    <w:rsid w:val="002C391E"/>
    <w:rsid w:val="002C3B0C"/>
    <w:rsid w:val="002C448D"/>
    <w:rsid w:val="002C4605"/>
    <w:rsid w:val="002C5CD0"/>
    <w:rsid w:val="002C68C6"/>
    <w:rsid w:val="002D132B"/>
    <w:rsid w:val="002D1779"/>
    <w:rsid w:val="002D1F35"/>
    <w:rsid w:val="002D3F04"/>
    <w:rsid w:val="002D3F89"/>
    <w:rsid w:val="002D40D9"/>
    <w:rsid w:val="002D50A4"/>
    <w:rsid w:val="002D73F5"/>
    <w:rsid w:val="002D75AA"/>
    <w:rsid w:val="002D7706"/>
    <w:rsid w:val="002D783D"/>
    <w:rsid w:val="002D7DF3"/>
    <w:rsid w:val="002E1701"/>
    <w:rsid w:val="002E19C7"/>
    <w:rsid w:val="002E3300"/>
    <w:rsid w:val="002E509B"/>
    <w:rsid w:val="002E52DB"/>
    <w:rsid w:val="002F04EF"/>
    <w:rsid w:val="002F09C1"/>
    <w:rsid w:val="002F0A77"/>
    <w:rsid w:val="002F13E0"/>
    <w:rsid w:val="002F35E3"/>
    <w:rsid w:val="002F362C"/>
    <w:rsid w:val="002F5C84"/>
    <w:rsid w:val="0030052C"/>
    <w:rsid w:val="00300976"/>
    <w:rsid w:val="00301982"/>
    <w:rsid w:val="00302064"/>
    <w:rsid w:val="00304E76"/>
    <w:rsid w:val="0030520A"/>
    <w:rsid w:val="003054D0"/>
    <w:rsid w:val="0030573B"/>
    <w:rsid w:val="00306445"/>
    <w:rsid w:val="00311BFE"/>
    <w:rsid w:val="003122F5"/>
    <w:rsid w:val="003154C3"/>
    <w:rsid w:val="00315F29"/>
    <w:rsid w:val="00320ED4"/>
    <w:rsid w:val="00322FB8"/>
    <w:rsid w:val="0032580E"/>
    <w:rsid w:val="00325E0A"/>
    <w:rsid w:val="00327169"/>
    <w:rsid w:val="00330F55"/>
    <w:rsid w:val="00331BC6"/>
    <w:rsid w:val="0033416C"/>
    <w:rsid w:val="00337505"/>
    <w:rsid w:val="0034131E"/>
    <w:rsid w:val="00342602"/>
    <w:rsid w:val="00342AB9"/>
    <w:rsid w:val="00342CFA"/>
    <w:rsid w:val="00343DF0"/>
    <w:rsid w:val="003448E1"/>
    <w:rsid w:val="00345233"/>
    <w:rsid w:val="0034527D"/>
    <w:rsid w:val="00345B5F"/>
    <w:rsid w:val="00346BA3"/>
    <w:rsid w:val="003472A4"/>
    <w:rsid w:val="003476E6"/>
    <w:rsid w:val="0035505E"/>
    <w:rsid w:val="00357CD2"/>
    <w:rsid w:val="00360442"/>
    <w:rsid w:val="00361CA4"/>
    <w:rsid w:val="00361EAC"/>
    <w:rsid w:val="003630BE"/>
    <w:rsid w:val="00363452"/>
    <w:rsid w:val="0036622E"/>
    <w:rsid w:val="00367865"/>
    <w:rsid w:val="00367935"/>
    <w:rsid w:val="0036797F"/>
    <w:rsid w:val="00373D3F"/>
    <w:rsid w:val="00373F55"/>
    <w:rsid w:val="003748D6"/>
    <w:rsid w:val="003753D8"/>
    <w:rsid w:val="003766CC"/>
    <w:rsid w:val="003776A7"/>
    <w:rsid w:val="00377C87"/>
    <w:rsid w:val="00380972"/>
    <w:rsid w:val="0038201C"/>
    <w:rsid w:val="00391057"/>
    <w:rsid w:val="003939DC"/>
    <w:rsid w:val="00393CEF"/>
    <w:rsid w:val="00394B63"/>
    <w:rsid w:val="00394C88"/>
    <w:rsid w:val="00394FD2"/>
    <w:rsid w:val="00397340"/>
    <w:rsid w:val="003A0FAA"/>
    <w:rsid w:val="003A2DBF"/>
    <w:rsid w:val="003A32E8"/>
    <w:rsid w:val="003A35A0"/>
    <w:rsid w:val="003A7208"/>
    <w:rsid w:val="003A7689"/>
    <w:rsid w:val="003A7BCB"/>
    <w:rsid w:val="003B3A37"/>
    <w:rsid w:val="003B42DE"/>
    <w:rsid w:val="003B4720"/>
    <w:rsid w:val="003B4C83"/>
    <w:rsid w:val="003B61D6"/>
    <w:rsid w:val="003C00CE"/>
    <w:rsid w:val="003C089D"/>
    <w:rsid w:val="003C5B77"/>
    <w:rsid w:val="003C63AD"/>
    <w:rsid w:val="003C6770"/>
    <w:rsid w:val="003C69E5"/>
    <w:rsid w:val="003C791F"/>
    <w:rsid w:val="003C7B87"/>
    <w:rsid w:val="003D0753"/>
    <w:rsid w:val="003D092B"/>
    <w:rsid w:val="003D153B"/>
    <w:rsid w:val="003D1D10"/>
    <w:rsid w:val="003D1E9A"/>
    <w:rsid w:val="003D39A3"/>
    <w:rsid w:val="003D5123"/>
    <w:rsid w:val="003E058B"/>
    <w:rsid w:val="003E1635"/>
    <w:rsid w:val="003E2036"/>
    <w:rsid w:val="003E208C"/>
    <w:rsid w:val="003E471C"/>
    <w:rsid w:val="003E4839"/>
    <w:rsid w:val="003E5923"/>
    <w:rsid w:val="003E6A30"/>
    <w:rsid w:val="003E717A"/>
    <w:rsid w:val="003E76A8"/>
    <w:rsid w:val="003E7886"/>
    <w:rsid w:val="003F091A"/>
    <w:rsid w:val="003F16E6"/>
    <w:rsid w:val="003F2560"/>
    <w:rsid w:val="003F3EE9"/>
    <w:rsid w:val="003F42BD"/>
    <w:rsid w:val="003F4A1F"/>
    <w:rsid w:val="003F5812"/>
    <w:rsid w:val="003F68B0"/>
    <w:rsid w:val="003F6AF7"/>
    <w:rsid w:val="004002C1"/>
    <w:rsid w:val="004013A7"/>
    <w:rsid w:val="004013C4"/>
    <w:rsid w:val="00401FEF"/>
    <w:rsid w:val="00403658"/>
    <w:rsid w:val="00403BDB"/>
    <w:rsid w:val="00403D4B"/>
    <w:rsid w:val="00404DDE"/>
    <w:rsid w:val="00404F66"/>
    <w:rsid w:val="00405D55"/>
    <w:rsid w:val="00406DEB"/>
    <w:rsid w:val="00407C73"/>
    <w:rsid w:val="004112B9"/>
    <w:rsid w:val="00411313"/>
    <w:rsid w:val="00411451"/>
    <w:rsid w:val="004117A7"/>
    <w:rsid w:val="00412055"/>
    <w:rsid w:val="004120B9"/>
    <w:rsid w:val="004122D5"/>
    <w:rsid w:val="00412C05"/>
    <w:rsid w:val="00414350"/>
    <w:rsid w:val="0041702E"/>
    <w:rsid w:val="00417AF7"/>
    <w:rsid w:val="00417DAF"/>
    <w:rsid w:val="00420A36"/>
    <w:rsid w:val="00420ED2"/>
    <w:rsid w:val="00422B1B"/>
    <w:rsid w:val="0042499F"/>
    <w:rsid w:val="004274B6"/>
    <w:rsid w:val="00427753"/>
    <w:rsid w:val="00427D26"/>
    <w:rsid w:val="00430A44"/>
    <w:rsid w:val="00431081"/>
    <w:rsid w:val="0043171F"/>
    <w:rsid w:val="00431AC5"/>
    <w:rsid w:val="004321A3"/>
    <w:rsid w:val="004333FB"/>
    <w:rsid w:val="00433BC2"/>
    <w:rsid w:val="00433BD5"/>
    <w:rsid w:val="00434B6C"/>
    <w:rsid w:val="00434D76"/>
    <w:rsid w:val="0044177C"/>
    <w:rsid w:val="00442A4A"/>
    <w:rsid w:val="004434EE"/>
    <w:rsid w:val="00445A9C"/>
    <w:rsid w:val="004466F7"/>
    <w:rsid w:val="00446F1D"/>
    <w:rsid w:val="00447020"/>
    <w:rsid w:val="00447090"/>
    <w:rsid w:val="00451E2B"/>
    <w:rsid w:val="00452601"/>
    <w:rsid w:val="00454F11"/>
    <w:rsid w:val="00455417"/>
    <w:rsid w:val="00455510"/>
    <w:rsid w:val="00456B09"/>
    <w:rsid w:val="00460592"/>
    <w:rsid w:val="004615F8"/>
    <w:rsid w:val="00462655"/>
    <w:rsid w:val="00463299"/>
    <w:rsid w:val="00463803"/>
    <w:rsid w:val="00463CCB"/>
    <w:rsid w:val="004659A3"/>
    <w:rsid w:val="00471E7D"/>
    <w:rsid w:val="00472933"/>
    <w:rsid w:val="004736AD"/>
    <w:rsid w:val="00475838"/>
    <w:rsid w:val="004770E1"/>
    <w:rsid w:val="00481800"/>
    <w:rsid w:val="0048332F"/>
    <w:rsid w:val="004835DC"/>
    <w:rsid w:val="0048398E"/>
    <w:rsid w:val="00483EA3"/>
    <w:rsid w:val="00484D6D"/>
    <w:rsid w:val="00487681"/>
    <w:rsid w:val="004A052A"/>
    <w:rsid w:val="004A15BE"/>
    <w:rsid w:val="004A185D"/>
    <w:rsid w:val="004A280A"/>
    <w:rsid w:val="004A2846"/>
    <w:rsid w:val="004A31B3"/>
    <w:rsid w:val="004A51A5"/>
    <w:rsid w:val="004A528C"/>
    <w:rsid w:val="004A6358"/>
    <w:rsid w:val="004A6619"/>
    <w:rsid w:val="004B12F4"/>
    <w:rsid w:val="004B1447"/>
    <w:rsid w:val="004B33B8"/>
    <w:rsid w:val="004B4245"/>
    <w:rsid w:val="004B43A9"/>
    <w:rsid w:val="004B43BD"/>
    <w:rsid w:val="004B55D1"/>
    <w:rsid w:val="004B5A64"/>
    <w:rsid w:val="004C16A6"/>
    <w:rsid w:val="004C1C6B"/>
    <w:rsid w:val="004C2D7A"/>
    <w:rsid w:val="004C407E"/>
    <w:rsid w:val="004C4B89"/>
    <w:rsid w:val="004C4CDB"/>
    <w:rsid w:val="004C519C"/>
    <w:rsid w:val="004C6A00"/>
    <w:rsid w:val="004C6A5A"/>
    <w:rsid w:val="004C749E"/>
    <w:rsid w:val="004D02E8"/>
    <w:rsid w:val="004D1A30"/>
    <w:rsid w:val="004D3CCB"/>
    <w:rsid w:val="004D4C35"/>
    <w:rsid w:val="004D5203"/>
    <w:rsid w:val="004D720F"/>
    <w:rsid w:val="004E10E3"/>
    <w:rsid w:val="004E1A80"/>
    <w:rsid w:val="004E27D5"/>
    <w:rsid w:val="004E3FA4"/>
    <w:rsid w:val="004E40A2"/>
    <w:rsid w:val="004E410F"/>
    <w:rsid w:val="004E459B"/>
    <w:rsid w:val="004E47D5"/>
    <w:rsid w:val="004E5F98"/>
    <w:rsid w:val="004E7735"/>
    <w:rsid w:val="004F08A2"/>
    <w:rsid w:val="004F2023"/>
    <w:rsid w:val="004F27BA"/>
    <w:rsid w:val="004F3890"/>
    <w:rsid w:val="004F4075"/>
    <w:rsid w:val="004F5219"/>
    <w:rsid w:val="004F71B5"/>
    <w:rsid w:val="005024A1"/>
    <w:rsid w:val="00502555"/>
    <w:rsid w:val="005028E9"/>
    <w:rsid w:val="00505F38"/>
    <w:rsid w:val="00506A9A"/>
    <w:rsid w:val="0050789F"/>
    <w:rsid w:val="00511119"/>
    <w:rsid w:val="00511449"/>
    <w:rsid w:val="00511766"/>
    <w:rsid w:val="00511D3B"/>
    <w:rsid w:val="00511F88"/>
    <w:rsid w:val="0051357D"/>
    <w:rsid w:val="005142A7"/>
    <w:rsid w:val="00515ECD"/>
    <w:rsid w:val="00520E14"/>
    <w:rsid w:val="00522C86"/>
    <w:rsid w:val="0052387D"/>
    <w:rsid w:val="00525688"/>
    <w:rsid w:val="00525CB7"/>
    <w:rsid w:val="00525F3D"/>
    <w:rsid w:val="00526BDD"/>
    <w:rsid w:val="00530836"/>
    <w:rsid w:val="00531932"/>
    <w:rsid w:val="005319EB"/>
    <w:rsid w:val="00544449"/>
    <w:rsid w:val="00544E99"/>
    <w:rsid w:val="00546106"/>
    <w:rsid w:val="005501E1"/>
    <w:rsid w:val="00550879"/>
    <w:rsid w:val="0055513E"/>
    <w:rsid w:val="005559FD"/>
    <w:rsid w:val="00555B60"/>
    <w:rsid w:val="00560775"/>
    <w:rsid w:val="00561A4B"/>
    <w:rsid w:val="00562348"/>
    <w:rsid w:val="00563710"/>
    <w:rsid w:val="00563A3B"/>
    <w:rsid w:val="00564992"/>
    <w:rsid w:val="005649D0"/>
    <w:rsid w:val="00567085"/>
    <w:rsid w:val="00567AD1"/>
    <w:rsid w:val="00567DC9"/>
    <w:rsid w:val="005713E9"/>
    <w:rsid w:val="00571A77"/>
    <w:rsid w:val="00573AE5"/>
    <w:rsid w:val="005744FD"/>
    <w:rsid w:val="00574F3D"/>
    <w:rsid w:val="00575B09"/>
    <w:rsid w:val="0057696A"/>
    <w:rsid w:val="00577648"/>
    <w:rsid w:val="005778E5"/>
    <w:rsid w:val="00577FCC"/>
    <w:rsid w:val="00580D69"/>
    <w:rsid w:val="00581D47"/>
    <w:rsid w:val="005845F2"/>
    <w:rsid w:val="00585EE9"/>
    <w:rsid w:val="00590591"/>
    <w:rsid w:val="00594054"/>
    <w:rsid w:val="00594C3F"/>
    <w:rsid w:val="005950AC"/>
    <w:rsid w:val="005959A5"/>
    <w:rsid w:val="005967CE"/>
    <w:rsid w:val="00596EEC"/>
    <w:rsid w:val="0059718D"/>
    <w:rsid w:val="005A0F0D"/>
    <w:rsid w:val="005A2FC8"/>
    <w:rsid w:val="005A3934"/>
    <w:rsid w:val="005A3B56"/>
    <w:rsid w:val="005A569A"/>
    <w:rsid w:val="005A6B9E"/>
    <w:rsid w:val="005B01DF"/>
    <w:rsid w:val="005B1F22"/>
    <w:rsid w:val="005C0CDF"/>
    <w:rsid w:val="005C2CB8"/>
    <w:rsid w:val="005C3E29"/>
    <w:rsid w:val="005C68F5"/>
    <w:rsid w:val="005D1336"/>
    <w:rsid w:val="005D13EA"/>
    <w:rsid w:val="005D1F5D"/>
    <w:rsid w:val="005D2083"/>
    <w:rsid w:val="005D2471"/>
    <w:rsid w:val="005D2624"/>
    <w:rsid w:val="005D49AA"/>
    <w:rsid w:val="005D4F2C"/>
    <w:rsid w:val="005D614D"/>
    <w:rsid w:val="005D6877"/>
    <w:rsid w:val="005E0C47"/>
    <w:rsid w:val="005E4C05"/>
    <w:rsid w:val="005E702A"/>
    <w:rsid w:val="005F01FA"/>
    <w:rsid w:val="005F036F"/>
    <w:rsid w:val="005F0C14"/>
    <w:rsid w:val="005F1614"/>
    <w:rsid w:val="005F2D8B"/>
    <w:rsid w:val="005F3710"/>
    <w:rsid w:val="005F38CD"/>
    <w:rsid w:val="005F49DC"/>
    <w:rsid w:val="005F72B7"/>
    <w:rsid w:val="005F77D2"/>
    <w:rsid w:val="00610393"/>
    <w:rsid w:val="00612D57"/>
    <w:rsid w:val="006132B6"/>
    <w:rsid w:val="006155AD"/>
    <w:rsid w:val="006229A6"/>
    <w:rsid w:val="00623923"/>
    <w:rsid w:val="0062553A"/>
    <w:rsid w:val="00627289"/>
    <w:rsid w:val="006277B4"/>
    <w:rsid w:val="00627AEE"/>
    <w:rsid w:val="00630A76"/>
    <w:rsid w:val="00630B0B"/>
    <w:rsid w:val="00630D3B"/>
    <w:rsid w:val="0063106A"/>
    <w:rsid w:val="00631952"/>
    <w:rsid w:val="00631D66"/>
    <w:rsid w:val="00634CB4"/>
    <w:rsid w:val="00637FE1"/>
    <w:rsid w:val="006406C4"/>
    <w:rsid w:val="00642994"/>
    <w:rsid w:val="0064388F"/>
    <w:rsid w:val="00644F8A"/>
    <w:rsid w:val="006476AC"/>
    <w:rsid w:val="00650851"/>
    <w:rsid w:val="006521EC"/>
    <w:rsid w:val="00652859"/>
    <w:rsid w:val="00652AE7"/>
    <w:rsid w:val="00652E51"/>
    <w:rsid w:val="00652FEC"/>
    <w:rsid w:val="00654135"/>
    <w:rsid w:val="00654202"/>
    <w:rsid w:val="00654479"/>
    <w:rsid w:val="006577C9"/>
    <w:rsid w:val="00660801"/>
    <w:rsid w:val="00660ADF"/>
    <w:rsid w:val="006620EB"/>
    <w:rsid w:val="00664E26"/>
    <w:rsid w:val="006653A1"/>
    <w:rsid w:val="00665430"/>
    <w:rsid w:val="00665DA5"/>
    <w:rsid w:val="00667460"/>
    <w:rsid w:val="0066760E"/>
    <w:rsid w:val="00670A21"/>
    <w:rsid w:val="00671C24"/>
    <w:rsid w:val="006740E9"/>
    <w:rsid w:val="0067609B"/>
    <w:rsid w:val="006762B9"/>
    <w:rsid w:val="006769F8"/>
    <w:rsid w:val="00677CCA"/>
    <w:rsid w:val="006819F5"/>
    <w:rsid w:val="00684B9E"/>
    <w:rsid w:val="00686E2F"/>
    <w:rsid w:val="00687861"/>
    <w:rsid w:val="00690556"/>
    <w:rsid w:val="00690A10"/>
    <w:rsid w:val="006926DB"/>
    <w:rsid w:val="0069277D"/>
    <w:rsid w:val="006944F3"/>
    <w:rsid w:val="0069662A"/>
    <w:rsid w:val="006967FC"/>
    <w:rsid w:val="006A05DB"/>
    <w:rsid w:val="006A2BB8"/>
    <w:rsid w:val="006A3021"/>
    <w:rsid w:val="006A40FD"/>
    <w:rsid w:val="006A4422"/>
    <w:rsid w:val="006A47FE"/>
    <w:rsid w:val="006A4CC7"/>
    <w:rsid w:val="006A5AF3"/>
    <w:rsid w:val="006B069A"/>
    <w:rsid w:val="006B0770"/>
    <w:rsid w:val="006B12F5"/>
    <w:rsid w:val="006B55A2"/>
    <w:rsid w:val="006B56FC"/>
    <w:rsid w:val="006B5FBD"/>
    <w:rsid w:val="006B6675"/>
    <w:rsid w:val="006B74EE"/>
    <w:rsid w:val="006C3526"/>
    <w:rsid w:val="006C430A"/>
    <w:rsid w:val="006C5546"/>
    <w:rsid w:val="006C5ADF"/>
    <w:rsid w:val="006C6742"/>
    <w:rsid w:val="006D0B44"/>
    <w:rsid w:val="006D2DF5"/>
    <w:rsid w:val="006D3091"/>
    <w:rsid w:val="006D6E3F"/>
    <w:rsid w:val="006D7752"/>
    <w:rsid w:val="006E1071"/>
    <w:rsid w:val="006E274F"/>
    <w:rsid w:val="006E28A8"/>
    <w:rsid w:val="006E3BA9"/>
    <w:rsid w:val="006E4208"/>
    <w:rsid w:val="006E4483"/>
    <w:rsid w:val="006E4E6D"/>
    <w:rsid w:val="006E5A66"/>
    <w:rsid w:val="006E7E10"/>
    <w:rsid w:val="006E7FC3"/>
    <w:rsid w:val="006F070C"/>
    <w:rsid w:val="006F35C1"/>
    <w:rsid w:val="006F3C82"/>
    <w:rsid w:val="006F42E1"/>
    <w:rsid w:val="006F5809"/>
    <w:rsid w:val="006F628A"/>
    <w:rsid w:val="0070190A"/>
    <w:rsid w:val="00701E9A"/>
    <w:rsid w:val="00702C3B"/>
    <w:rsid w:val="0070397B"/>
    <w:rsid w:val="00704388"/>
    <w:rsid w:val="00705791"/>
    <w:rsid w:val="00705F8F"/>
    <w:rsid w:val="00706F1F"/>
    <w:rsid w:val="007072FA"/>
    <w:rsid w:val="007077CF"/>
    <w:rsid w:val="00711507"/>
    <w:rsid w:val="00711A68"/>
    <w:rsid w:val="00712485"/>
    <w:rsid w:val="0071319E"/>
    <w:rsid w:val="00716D33"/>
    <w:rsid w:val="00716DC1"/>
    <w:rsid w:val="00720527"/>
    <w:rsid w:val="00722F30"/>
    <w:rsid w:val="00725763"/>
    <w:rsid w:val="0073210A"/>
    <w:rsid w:val="00733BC1"/>
    <w:rsid w:val="00737129"/>
    <w:rsid w:val="00737A78"/>
    <w:rsid w:val="00741074"/>
    <w:rsid w:val="00745466"/>
    <w:rsid w:val="00745973"/>
    <w:rsid w:val="00746D82"/>
    <w:rsid w:val="007472DC"/>
    <w:rsid w:val="00747BA3"/>
    <w:rsid w:val="0075075D"/>
    <w:rsid w:val="00750F9E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4872"/>
    <w:rsid w:val="00765FAB"/>
    <w:rsid w:val="007678C2"/>
    <w:rsid w:val="00770653"/>
    <w:rsid w:val="00770A66"/>
    <w:rsid w:val="00770C97"/>
    <w:rsid w:val="00771ACC"/>
    <w:rsid w:val="00771CB2"/>
    <w:rsid w:val="00772BD7"/>
    <w:rsid w:val="00772C85"/>
    <w:rsid w:val="00773806"/>
    <w:rsid w:val="00776B57"/>
    <w:rsid w:val="00776D51"/>
    <w:rsid w:val="00777E9E"/>
    <w:rsid w:val="00780F2E"/>
    <w:rsid w:val="00781A57"/>
    <w:rsid w:val="0078330A"/>
    <w:rsid w:val="00783B37"/>
    <w:rsid w:val="00785BAB"/>
    <w:rsid w:val="00786E91"/>
    <w:rsid w:val="00786FEC"/>
    <w:rsid w:val="007872A9"/>
    <w:rsid w:val="0078780C"/>
    <w:rsid w:val="00787F25"/>
    <w:rsid w:val="00792DE5"/>
    <w:rsid w:val="007948E3"/>
    <w:rsid w:val="007973DD"/>
    <w:rsid w:val="00797C62"/>
    <w:rsid w:val="007A098F"/>
    <w:rsid w:val="007A1630"/>
    <w:rsid w:val="007A2B73"/>
    <w:rsid w:val="007A3502"/>
    <w:rsid w:val="007A3888"/>
    <w:rsid w:val="007A628C"/>
    <w:rsid w:val="007A7627"/>
    <w:rsid w:val="007A7816"/>
    <w:rsid w:val="007B037E"/>
    <w:rsid w:val="007B18DE"/>
    <w:rsid w:val="007B1A4A"/>
    <w:rsid w:val="007B1A65"/>
    <w:rsid w:val="007B3611"/>
    <w:rsid w:val="007B6810"/>
    <w:rsid w:val="007B68B0"/>
    <w:rsid w:val="007B7D1A"/>
    <w:rsid w:val="007C19FD"/>
    <w:rsid w:val="007C2312"/>
    <w:rsid w:val="007C4042"/>
    <w:rsid w:val="007D2092"/>
    <w:rsid w:val="007D40DF"/>
    <w:rsid w:val="007D6DB3"/>
    <w:rsid w:val="007D6ED3"/>
    <w:rsid w:val="007E3A7E"/>
    <w:rsid w:val="007E3B46"/>
    <w:rsid w:val="007E40A7"/>
    <w:rsid w:val="007E5667"/>
    <w:rsid w:val="007E5D50"/>
    <w:rsid w:val="007E6B60"/>
    <w:rsid w:val="007E6B9E"/>
    <w:rsid w:val="007E6CAA"/>
    <w:rsid w:val="007E6FCB"/>
    <w:rsid w:val="007E73B1"/>
    <w:rsid w:val="007E73D2"/>
    <w:rsid w:val="007E73F3"/>
    <w:rsid w:val="007E7581"/>
    <w:rsid w:val="007E7D73"/>
    <w:rsid w:val="007F01C3"/>
    <w:rsid w:val="007F164D"/>
    <w:rsid w:val="007F3291"/>
    <w:rsid w:val="007F365E"/>
    <w:rsid w:val="007F4F4E"/>
    <w:rsid w:val="007F59AC"/>
    <w:rsid w:val="007F78F2"/>
    <w:rsid w:val="00800530"/>
    <w:rsid w:val="00800704"/>
    <w:rsid w:val="00801121"/>
    <w:rsid w:val="00803BF3"/>
    <w:rsid w:val="00803E1B"/>
    <w:rsid w:val="0080569B"/>
    <w:rsid w:val="00806D00"/>
    <w:rsid w:val="00812584"/>
    <w:rsid w:val="00812AAA"/>
    <w:rsid w:val="00816F0A"/>
    <w:rsid w:val="008177BE"/>
    <w:rsid w:val="00820E55"/>
    <w:rsid w:val="0082131B"/>
    <w:rsid w:val="00821EDA"/>
    <w:rsid w:val="008228DD"/>
    <w:rsid w:val="008229B8"/>
    <w:rsid w:val="0082490D"/>
    <w:rsid w:val="008254C8"/>
    <w:rsid w:val="0082598B"/>
    <w:rsid w:val="00827E44"/>
    <w:rsid w:val="00827F5A"/>
    <w:rsid w:val="0083008C"/>
    <w:rsid w:val="00833AD0"/>
    <w:rsid w:val="0083435F"/>
    <w:rsid w:val="00834954"/>
    <w:rsid w:val="008355FF"/>
    <w:rsid w:val="00837733"/>
    <w:rsid w:val="008378B0"/>
    <w:rsid w:val="00837CF4"/>
    <w:rsid w:val="0084050F"/>
    <w:rsid w:val="00842CE4"/>
    <w:rsid w:val="00845861"/>
    <w:rsid w:val="008509B3"/>
    <w:rsid w:val="00850D14"/>
    <w:rsid w:val="00850D79"/>
    <w:rsid w:val="008516CE"/>
    <w:rsid w:val="008546F7"/>
    <w:rsid w:val="008614BE"/>
    <w:rsid w:val="00861F25"/>
    <w:rsid w:val="00867172"/>
    <w:rsid w:val="008671DB"/>
    <w:rsid w:val="00870E87"/>
    <w:rsid w:val="00872C06"/>
    <w:rsid w:val="0087371E"/>
    <w:rsid w:val="008737C7"/>
    <w:rsid w:val="00875077"/>
    <w:rsid w:val="0087581D"/>
    <w:rsid w:val="00876EED"/>
    <w:rsid w:val="0087750F"/>
    <w:rsid w:val="00887478"/>
    <w:rsid w:val="00891692"/>
    <w:rsid w:val="00892A4B"/>
    <w:rsid w:val="008946A8"/>
    <w:rsid w:val="00895643"/>
    <w:rsid w:val="00895A36"/>
    <w:rsid w:val="00896C03"/>
    <w:rsid w:val="00897A7E"/>
    <w:rsid w:val="008A332E"/>
    <w:rsid w:val="008A4B02"/>
    <w:rsid w:val="008A57E0"/>
    <w:rsid w:val="008A5F28"/>
    <w:rsid w:val="008A6923"/>
    <w:rsid w:val="008A7556"/>
    <w:rsid w:val="008A75A5"/>
    <w:rsid w:val="008A7B37"/>
    <w:rsid w:val="008A7FCE"/>
    <w:rsid w:val="008B0EE0"/>
    <w:rsid w:val="008B3FAF"/>
    <w:rsid w:val="008B4C10"/>
    <w:rsid w:val="008B5C9A"/>
    <w:rsid w:val="008C03F0"/>
    <w:rsid w:val="008C2CEE"/>
    <w:rsid w:val="008C57CC"/>
    <w:rsid w:val="008C609A"/>
    <w:rsid w:val="008C64F9"/>
    <w:rsid w:val="008D457B"/>
    <w:rsid w:val="008D5F20"/>
    <w:rsid w:val="008D5FC7"/>
    <w:rsid w:val="008D6E7D"/>
    <w:rsid w:val="008D7910"/>
    <w:rsid w:val="008E140F"/>
    <w:rsid w:val="008E1E52"/>
    <w:rsid w:val="008E1FD9"/>
    <w:rsid w:val="008E20FC"/>
    <w:rsid w:val="008E320E"/>
    <w:rsid w:val="008E4382"/>
    <w:rsid w:val="008E508A"/>
    <w:rsid w:val="008E6F8F"/>
    <w:rsid w:val="008E7CC5"/>
    <w:rsid w:val="008F367F"/>
    <w:rsid w:val="008F3BD9"/>
    <w:rsid w:val="008F406E"/>
    <w:rsid w:val="008F5E99"/>
    <w:rsid w:val="008F6238"/>
    <w:rsid w:val="008F72A0"/>
    <w:rsid w:val="008F7428"/>
    <w:rsid w:val="00900AE0"/>
    <w:rsid w:val="00900C89"/>
    <w:rsid w:val="00901357"/>
    <w:rsid w:val="00901587"/>
    <w:rsid w:val="0090335D"/>
    <w:rsid w:val="00903A70"/>
    <w:rsid w:val="00904A76"/>
    <w:rsid w:val="009058A2"/>
    <w:rsid w:val="00905BE9"/>
    <w:rsid w:val="00905F9B"/>
    <w:rsid w:val="0090647F"/>
    <w:rsid w:val="009122E8"/>
    <w:rsid w:val="00912703"/>
    <w:rsid w:val="00912A1E"/>
    <w:rsid w:val="00913AE6"/>
    <w:rsid w:val="009142CC"/>
    <w:rsid w:val="0092016B"/>
    <w:rsid w:val="00920237"/>
    <w:rsid w:val="00921835"/>
    <w:rsid w:val="00922CDD"/>
    <w:rsid w:val="0092351D"/>
    <w:rsid w:val="009266FD"/>
    <w:rsid w:val="00926BDD"/>
    <w:rsid w:val="00927C00"/>
    <w:rsid w:val="009307A4"/>
    <w:rsid w:val="00931F81"/>
    <w:rsid w:val="009360BC"/>
    <w:rsid w:val="00936D0D"/>
    <w:rsid w:val="00937128"/>
    <w:rsid w:val="009402F7"/>
    <w:rsid w:val="00940795"/>
    <w:rsid w:val="00941297"/>
    <w:rsid w:val="009417A4"/>
    <w:rsid w:val="00944F01"/>
    <w:rsid w:val="009456B5"/>
    <w:rsid w:val="00950FA0"/>
    <w:rsid w:val="00951115"/>
    <w:rsid w:val="00951317"/>
    <w:rsid w:val="0095383E"/>
    <w:rsid w:val="009540AF"/>
    <w:rsid w:val="0095592C"/>
    <w:rsid w:val="00955983"/>
    <w:rsid w:val="009560B4"/>
    <w:rsid w:val="009575E6"/>
    <w:rsid w:val="00960DC2"/>
    <w:rsid w:val="00962F2F"/>
    <w:rsid w:val="00963183"/>
    <w:rsid w:val="00963A7E"/>
    <w:rsid w:val="00965A1D"/>
    <w:rsid w:val="00965D24"/>
    <w:rsid w:val="00967B2D"/>
    <w:rsid w:val="00970180"/>
    <w:rsid w:val="009705C2"/>
    <w:rsid w:val="00971FF2"/>
    <w:rsid w:val="00974493"/>
    <w:rsid w:val="009749ED"/>
    <w:rsid w:val="0097770D"/>
    <w:rsid w:val="00977E9D"/>
    <w:rsid w:val="009822F9"/>
    <w:rsid w:val="0098293C"/>
    <w:rsid w:val="00986BD6"/>
    <w:rsid w:val="00987564"/>
    <w:rsid w:val="00987590"/>
    <w:rsid w:val="00994BBC"/>
    <w:rsid w:val="009973AD"/>
    <w:rsid w:val="009A00E1"/>
    <w:rsid w:val="009A0CC9"/>
    <w:rsid w:val="009A2B58"/>
    <w:rsid w:val="009A2F9C"/>
    <w:rsid w:val="009A383F"/>
    <w:rsid w:val="009A4B08"/>
    <w:rsid w:val="009A4B99"/>
    <w:rsid w:val="009A668B"/>
    <w:rsid w:val="009B0D2A"/>
    <w:rsid w:val="009B0D6B"/>
    <w:rsid w:val="009B1714"/>
    <w:rsid w:val="009B4B50"/>
    <w:rsid w:val="009B6177"/>
    <w:rsid w:val="009B6AC7"/>
    <w:rsid w:val="009C0E52"/>
    <w:rsid w:val="009C0F80"/>
    <w:rsid w:val="009C1FE8"/>
    <w:rsid w:val="009C3017"/>
    <w:rsid w:val="009C6BEA"/>
    <w:rsid w:val="009C71AE"/>
    <w:rsid w:val="009C7753"/>
    <w:rsid w:val="009C78A3"/>
    <w:rsid w:val="009D1871"/>
    <w:rsid w:val="009D3B71"/>
    <w:rsid w:val="009D3FBE"/>
    <w:rsid w:val="009D40FF"/>
    <w:rsid w:val="009D41A6"/>
    <w:rsid w:val="009D4C89"/>
    <w:rsid w:val="009D4D98"/>
    <w:rsid w:val="009E1A75"/>
    <w:rsid w:val="009E1DD7"/>
    <w:rsid w:val="009E1FF7"/>
    <w:rsid w:val="009E2B91"/>
    <w:rsid w:val="009E2CB3"/>
    <w:rsid w:val="009E3577"/>
    <w:rsid w:val="009E367B"/>
    <w:rsid w:val="009E4FAC"/>
    <w:rsid w:val="009E5444"/>
    <w:rsid w:val="009E58AF"/>
    <w:rsid w:val="009E6952"/>
    <w:rsid w:val="009E6C7C"/>
    <w:rsid w:val="009E739B"/>
    <w:rsid w:val="009E7A4B"/>
    <w:rsid w:val="009E7EA3"/>
    <w:rsid w:val="009F2E05"/>
    <w:rsid w:val="009F2F9E"/>
    <w:rsid w:val="009F3568"/>
    <w:rsid w:val="009F454F"/>
    <w:rsid w:val="009F480B"/>
    <w:rsid w:val="009F5DA1"/>
    <w:rsid w:val="009F5DFE"/>
    <w:rsid w:val="009F66A1"/>
    <w:rsid w:val="009F7247"/>
    <w:rsid w:val="009F76F1"/>
    <w:rsid w:val="00A02685"/>
    <w:rsid w:val="00A03043"/>
    <w:rsid w:val="00A0506C"/>
    <w:rsid w:val="00A05AD2"/>
    <w:rsid w:val="00A12A60"/>
    <w:rsid w:val="00A12ABC"/>
    <w:rsid w:val="00A1615E"/>
    <w:rsid w:val="00A20B7C"/>
    <w:rsid w:val="00A241C8"/>
    <w:rsid w:val="00A24784"/>
    <w:rsid w:val="00A24DEA"/>
    <w:rsid w:val="00A25845"/>
    <w:rsid w:val="00A27879"/>
    <w:rsid w:val="00A31938"/>
    <w:rsid w:val="00A32BA8"/>
    <w:rsid w:val="00A33874"/>
    <w:rsid w:val="00A40092"/>
    <w:rsid w:val="00A43E23"/>
    <w:rsid w:val="00A44BEB"/>
    <w:rsid w:val="00A46BDD"/>
    <w:rsid w:val="00A475CE"/>
    <w:rsid w:val="00A523AD"/>
    <w:rsid w:val="00A529D3"/>
    <w:rsid w:val="00A53B10"/>
    <w:rsid w:val="00A54A17"/>
    <w:rsid w:val="00A55643"/>
    <w:rsid w:val="00A55C5A"/>
    <w:rsid w:val="00A55EF6"/>
    <w:rsid w:val="00A56593"/>
    <w:rsid w:val="00A566F6"/>
    <w:rsid w:val="00A60F83"/>
    <w:rsid w:val="00A6332B"/>
    <w:rsid w:val="00A63D3D"/>
    <w:rsid w:val="00A646ED"/>
    <w:rsid w:val="00A64EAF"/>
    <w:rsid w:val="00A678B2"/>
    <w:rsid w:val="00A714A7"/>
    <w:rsid w:val="00A742B0"/>
    <w:rsid w:val="00A75372"/>
    <w:rsid w:val="00A7566A"/>
    <w:rsid w:val="00A76302"/>
    <w:rsid w:val="00A80754"/>
    <w:rsid w:val="00A8204C"/>
    <w:rsid w:val="00A826E6"/>
    <w:rsid w:val="00A82E66"/>
    <w:rsid w:val="00A82F40"/>
    <w:rsid w:val="00A860E8"/>
    <w:rsid w:val="00A870E2"/>
    <w:rsid w:val="00A94650"/>
    <w:rsid w:val="00A95505"/>
    <w:rsid w:val="00A971DB"/>
    <w:rsid w:val="00AA066A"/>
    <w:rsid w:val="00AA08B2"/>
    <w:rsid w:val="00AA0BD9"/>
    <w:rsid w:val="00AA3059"/>
    <w:rsid w:val="00AA5B06"/>
    <w:rsid w:val="00AA5B88"/>
    <w:rsid w:val="00AA5C99"/>
    <w:rsid w:val="00AA67A0"/>
    <w:rsid w:val="00AA6995"/>
    <w:rsid w:val="00AB1ED4"/>
    <w:rsid w:val="00AB2974"/>
    <w:rsid w:val="00AB46BE"/>
    <w:rsid w:val="00AB473E"/>
    <w:rsid w:val="00AB54C7"/>
    <w:rsid w:val="00AB6C44"/>
    <w:rsid w:val="00AC31B0"/>
    <w:rsid w:val="00AC3AF6"/>
    <w:rsid w:val="00AD0906"/>
    <w:rsid w:val="00AD1F4A"/>
    <w:rsid w:val="00AD2498"/>
    <w:rsid w:val="00AD32B4"/>
    <w:rsid w:val="00AD3C1B"/>
    <w:rsid w:val="00AD44A5"/>
    <w:rsid w:val="00AD5425"/>
    <w:rsid w:val="00AD5548"/>
    <w:rsid w:val="00AE2365"/>
    <w:rsid w:val="00AE2C62"/>
    <w:rsid w:val="00AE2DFA"/>
    <w:rsid w:val="00AE3329"/>
    <w:rsid w:val="00AE363A"/>
    <w:rsid w:val="00AE4B12"/>
    <w:rsid w:val="00AE4C32"/>
    <w:rsid w:val="00AF0A0F"/>
    <w:rsid w:val="00AF10E7"/>
    <w:rsid w:val="00AF16A8"/>
    <w:rsid w:val="00AF58E2"/>
    <w:rsid w:val="00AF691D"/>
    <w:rsid w:val="00AF75AB"/>
    <w:rsid w:val="00AF7D20"/>
    <w:rsid w:val="00B012AB"/>
    <w:rsid w:val="00B02178"/>
    <w:rsid w:val="00B02AFC"/>
    <w:rsid w:val="00B05A7B"/>
    <w:rsid w:val="00B0642A"/>
    <w:rsid w:val="00B0671C"/>
    <w:rsid w:val="00B06DB0"/>
    <w:rsid w:val="00B10171"/>
    <w:rsid w:val="00B10CD1"/>
    <w:rsid w:val="00B127C6"/>
    <w:rsid w:val="00B1409A"/>
    <w:rsid w:val="00B219FD"/>
    <w:rsid w:val="00B225C1"/>
    <w:rsid w:val="00B23C99"/>
    <w:rsid w:val="00B25FF0"/>
    <w:rsid w:val="00B264B8"/>
    <w:rsid w:val="00B2666E"/>
    <w:rsid w:val="00B26687"/>
    <w:rsid w:val="00B27CAA"/>
    <w:rsid w:val="00B31263"/>
    <w:rsid w:val="00B34F4A"/>
    <w:rsid w:val="00B35538"/>
    <w:rsid w:val="00B36D84"/>
    <w:rsid w:val="00B36D95"/>
    <w:rsid w:val="00B374E4"/>
    <w:rsid w:val="00B407F6"/>
    <w:rsid w:val="00B426F2"/>
    <w:rsid w:val="00B427F0"/>
    <w:rsid w:val="00B43451"/>
    <w:rsid w:val="00B47190"/>
    <w:rsid w:val="00B4757A"/>
    <w:rsid w:val="00B47AEC"/>
    <w:rsid w:val="00B510AA"/>
    <w:rsid w:val="00B535AD"/>
    <w:rsid w:val="00B53E5E"/>
    <w:rsid w:val="00B55D01"/>
    <w:rsid w:val="00B57236"/>
    <w:rsid w:val="00B6199D"/>
    <w:rsid w:val="00B632DD"/>
    <w:rsid w:val="00B6422B"/>
    <w:rsid w:val="00B66583"/>
    <w:rsid w:val="00B665B0"/>
    <w:rsid w:val="00B670FC"/>
    <w:rsid w:val="00B672CF"/>
    <w:rsid w:val="00B71A24"/>
    <w:rsid w:val="00B7235E"/>
    <w:rsid w:val="00B72823"/>
    <w:rsid w:val="00B752B5"/>
    <w:rsid w:val="00B76A2B"/>
    <w:rsid w:val="00B80E0A"/>
    <w:rsid w:val="00B810AD"/>
    <w:rsid w:val="00B81943"/>
    <w:rsid w:val="00B8297E"/>
    <w:rsid w:val="00B90684"/>
    <w:rsid w:val="00B90A55"/>
    <w:rsid w:val="00B90FA9"/>
    <w:rsid w:val="00B916F1"/>
    <w:rsid w:val="00B942A6"/>
    <w:rsid w:val="00B94A7F"/>
    <w:rsid w:val="00B95210"/>
    <w:rsid w:val="00B95EF7"/>
    <w:rsid w:val="00B97CB9"/>
    <w:rsid w:val="00BA0956"/>
    <w:rsid w:val="00BA1291"/>
    <w:rsid w:val="00BA25AA"/>
    <w:rsid w:val="00BA29E7"/>
    <w:rsid w:val="00BA34D4"/>
    <w:rsid w:val="00BA452B"/>
    <w:rsid w:val="00BA6349"/>
    <w:rsid w:val="00BA6F27"/>
    <w:rsid w:val="00BA76C9"/>
    <w:rsid w:val="00BA77E5"/>
    <w:rsid w:val="00BB042B"/>
    <w:rsid w:val="00BB2723"/>
    <w:rsid w:val="00BB2A7A"/>
    <w:rsid w:val="00BB4CDF"/>
    <w:rsid w:val="00BB7C0D"/>
    <w:rsid w:val="00BC0237"/>
    <w:rsid w:val="00BC0573"/>
    <w:rsid w:val="00BC13F8"/>
    <w:rsid w:val="00BC1569"/>
    <w:rsid w:val="00BC3E83"/>
    <w:rsid w:val="00BC3FAE"/>
    <w:rsid w:val="00BC41DD"/>
    <w:rsid w:val="00BC630E"/>
    <w:rsid w:val="00BC63E1"/>
    <w:rsid w:val="00BC74D0"/>
    <w:rsid w:val="00BC7569"/>
    <w:rsid w:val="00BD05C0"/>
    <w:rsid w:val="00BD08AE"/>
    <w:rsid w:val="00BD1432"/>
    <w:rsid w:val="00BD3B02"/>
    <w:rsid w:val="00BD4F2A"/>
    <w:rsid w:val="00BD516A"/>
    <w:rsid w:val="00BD78E3"/>
    <w:rsid w:val="00BE10BD"/>
    <w:rsid w:val="00BE3BBC"/>
    <w:rsid w:val="00BE49F3"/>
    <w:rsid w:val="00BE531D"/>
    <w:rsid w:val="00BE5C13"/>
    <w:rsid w:val="00BF2A25"/>
    <w:rsid w:val="00BF2A31"/>
    <w:rsid w:val="00BF6E3B"/>
    <w:rsid w:val="00BF7C2C"/>
    <w:rsid w:val="00C007AF"/>
    <w:rsid w:val="00C024A8"/>
    <w:rsid w:val="00C03048"/>
    <w:rsid w:val="00C0427E"/>
    <w:rsid w:val="00C064FE"/>
    <w:rsid w:val="00C07227"/>
    <w:rsid w:val="00C07318"/>
    <w:rsid w:val="00C07417"/>
    <w:rsid w:val="00C10522"/>
    <w:rsid w:val="00C13036"/>
    <w:rsid w:val="00C13D9F"/>
    <w:rsid w:val="00C14548"/>
    <w:rsid w:val="00C16BA3"/>
    <w:rsid w:val="00C202DF"/>
    <w:rsid w:val="00C21322"/>
    <w:rsid w:val="00C22A40"/>
    <w:rsid w:val="00C23411"/>
    <w:rsid w:val="00C27A2B"/>
    <w:rsid w:val="00C30E82"/>
    <w:rsid w:val="00C317D0"/>
    <w:rsid w:val="00C3342C"/>
    <w:rsid w:val="00C345CC"/>
    <w:rsid w:val="00C3584E"/>
    <w:rsid w:val="00C3701E"/>
    <w:rsid w:val="00C41427"/>
    <w:rsid w:val="00C41A7B"/>
    <w:rsid w:val="00C436A9"/>
    <w:rsid w:val="00C43805"/>
    <w:rsid w:val="00C4743B"/>
    <w:rsid w:val="00C4757C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5128"/>
    <w:rsid w:val="00C66BC0"/>
    <w:rsid w:val="00C674FC"/>
    <w:rsid w:val="00C71595"/>
    <w:rsid w:val="00C736D8"/>
    <w:rsid w:val="00C7552B"/>
    <w:rsid w:val="00C77545"/>
    <w:rsid w:val="00C80B1D"/>
    <w:rsid w:val="00C8137F"/>
    <w:rsid w:val="00C81440"/>
    <w:rsid w:val="00C8207C"/>
    <w:rsid w:val="00C8392B"/>
    <w:rsid w:val="00C844D7"/>
    <w:rsid w:val="00C85659"/>
    <w:rsid w:val="00C85B9B"/>
    <w:rsid w:val="00C8654D"/>
    <w:rsid w:val="00C869C3"/>
    <w:rsid w:val="00C86F8F"/>
    <w:rsid w:val="00C87BC0"/>
    <w:rsid w:val="00C90964"/>
    <w:rsid w:val="00C91528"/>
    <w:rsid w:val="00C9254F"/>
    <w:rsid w:val="00C943F2"/>
    <w:rsid w:val="00C96AB2"/>
    <w:rsid w:val="00C96F66"/>
    <w:rsid w:val="00CA016F"/>
    <w:rsid w:val="00CA23C4"/>
    <w:rsid w:val="00CA3721"/>
    <w:rsid w:val="00CA3864"/>
    <w:rsid w:val="00CA3EC7"/>
    <w:rsid w:val="00CA6BD4"/>
    <w:rsid w:val="00CB3978"/>
    <w:rsid w:val="00CB58FF"/>
    <w:rsid w:val="00CB657B"/>
    <w:rsid w:val="00CC08A7"/>
    <w:rsid w:val="00CC172A"/>
    <w:rsid w:val="00CC173F"/>
    <w:rsid w:val="00CC2F76"/>
    <w:rsid w:val="00CC3EB6"/>
    <w:rsid w:val="00CC4A27"/>
    <w:rsid w:val="00CC6509"/>
    <w:rsid w:val="00CC69A4"/>
    <w:rsid w:val="00CD0EBD"/>
    <w:rsid w:val="00CD277A"/>
    <w:rsid w:val="00CD38B2"/>
    <w:rsid w:val="00CD6110"/>
    <w:rsid w:val="00CD659D"/>
    <w:rsid w:val="00CD6748"/>
    <w:rsid w:val="00CD78C7"/>
    <w:rsid w:val="00CE5045"/>
    <w:rsid w:val="00CE63D1"/>
    <w:rsid w:val="00CE6605"/>
    <w:rsid w:val="00CE6A43"/>
    <w:rsid w:val="00CE6E64"/>
    <w:rsid w:val="00CE7F93"/>
    <w:rsid w:val="00CF15A8"/>
    <w:rsid w:val="00CF17E0"/>
    <w:rsid w:val="00CF2248"/>
    <w:rsid w:val="00CF4615"/>
    <w:rsid w:val="00CF4F30"/>
    <w:rsid w:val="00CF62A0"/>
    <w:rsid w:val="00CF6D84"/>
    <w:rsid w:val="00CF719B"/>
    <w:rsid w:val="00CF7A7B"/>
    <w:rsid w:val="00D005FC"/>
    <w:rsid w:val="00D02118"/>
    <w:rsid w:val="00D039D6"/>
    <w:rsid w:val="00D07A79"/>
    <w:rsid w:val="00D07EA5"/>
    <w:rsid w:val="00D10BB6"/>
    <w:rsid w:val="00D11454"/>
    <w:rsid w:val="00D116F5"/>
    <w:rsid w:val="00D11868"/>
    <w:rsid w:val="00D14371"/>
    <w:rsid w:val="00D144DF"/>
    <w:rsid w:val="00D14872"/>
    <w:rsid w:val="00D15ECB"/>
    <w:rsid w:val="00D16712"/>
    <w:rsid w:val="00D17915"/>
    <w:rsid w:val="00D21436"/>
    <w:rsid w:val="00D2265F"/>
    <w:rsid w:val="00D23210"/>
    <w:rsid w:val="00D237B4"/>
    <w:rsid w:val="00D2399E"/>
    <w:rsid w:val="00D24794"/>
    <w:rsid w:val="00D25D48"/>
    <w:rsid w:val="00D25D9F"/>
    <w:rsid w:val="00D25E43"/>
    <w:rsid w:val="00D26DC9"/>
    <w:rsid w:val="00D27FA6"/>
    <w:rsid w:val="00D3122C"/>
    <w:rsid w:val="00D319DB"/>
    <w:rsid w:val="00D33506"/>
    <w:rsid w:val="00D33C3E"/>
    <w:rsid w:val="00D35C51"/>
    <w:rsid w:val="00D37562"/>
    <w:rsid w:val="00D40184"/>
    <w:rsid w:val="00D412B8"/>
    <w:rsid w:val="00D45908"/>
    <w:rsid w:val="00D46B5A"/>
    <w:rsid w:val="00D47688"/>
    <w:rsid w:val="00D50912"/>
    <w:rsid w:val="00D50B30"/>
    <w:rsid w:val="00D5164D"/>
    <w:rsid w:val="00D51898"/>
    <w:rsid w:val="00D53132"/>
    <w:rsid w:val="00D55C73"/>
    <w:rsid w:val="00D55E29"/>
    <w:rsid w:val="00D56416"/>
    <w:rsid w:val="00D610F8"/>
    <w:rsid w:val="00D61CF5"/>
    <w:rsid w:val="00D62235"/>
    <w:rsid w:val="00D622F7"/>
    <w:rsid w:val="00D625E2"/>
    <w:rsid w:val="00D62843"/>
    <w:rsid w:val="00D635AC"/>
    <w:rsid w:val="00D65742"/>
    <w:rsid w:val="00D674A2"/>
    <w:rsid w:val="00D731A9"/>
    <w:rsid w:val="00D73388"/>
    <w:rsid w:val="00D733D0"/>
    <w:rsid w:val="00D73D27"/>
    <w:rsid w:val="00D75CC2"/>
    <w:rsid w:val="00D7759A"/>
    <w:rsid w:val="00D80201"/>
    <w:rsid w:val="00D839F8"/>
    <w:rsid w:val="00D84558"/>
    <w:rsid w:val="00D8590C"/>
    <w:rsid w:val="00D85DA4"/>
    <w:rsid w:val="00D87B52"/>
    <w:rsid w:val="00D9031D"/>
    <w:rsid w:val="00D90A82"/>
    <w:rsid w:val="00D95327"/>
    <w:rsid w:val="00D97B38"/>
    <w:rsid w:val="00DA1052"/>
    <w:rsid w:val="00DA60E3"/>
    <w:rsid w:val="00DB0421"/>
    <w:rsid w:val="00DB1435"/>
    <w:rsid w:val="00DB4612"/>
    <w:rsid w:val="00DB6E12"/>
    <w:rsid w:val="00DB752E"/>
    <w:rsid w:val="00DB7717"/>
    <w:rsid w:val="00DC0AA1"/>
    <w:rsid w:val="00DC104F"/>
    <w:rsid w:val="00DC1726"/>
    <w:rsid w:val="00DC2BD7"/>
    <w:rsid w:val="00DC2C3D"/>
    <w:rsid w:val="00DC6956"/>
    <w:rsid w:val="00DD00A3"/>
    <w:rsid w:val="00DD089A"/>
    <w:rsid w:val="00DD0BAF"/>
    <w:rsid w:val="00DD1CCB"/>
    <w:rsid w:val="00DD275F"/>
    <w:rsid w:val="00DD3F40"/>
    <w:rsid w:val="00DD56B3"/>
    <w:rsid w:val="00DD65DB"/>
    <w:rsid w:val="00DD6F01"/>
    <w:rsid w:val="00DE1433"/>
    <w:rsid w:val="00DE2EC3"/>
    <w:rsid w:val="00DE3B1C"/>
    <w:rsid w:val="00DE4156"/>
    <w:rsid w:val="00DE4738"/>
    <w:rsid w:val="00DE565D"/>
    <w:rsid w:val="00DF44AF"/>
    <w:rsid w:val="00DF4E46"/>
    <w:rsid w:val="00DF6595"/>
    <w:rsid w:val="00DF6E7F"/>
    <w:rsid w:val="00DF72AD"/>
    <w:rsid w:val="00DF735B"/>
    <w:rsid w:val="00E026C6"/>
    <w:rsid w:val="00E04247"/>
    <w:rsid w:val="00E05704"/>
    <w:rsid w:val="00E06799"/>
    <w:rsid w:val="00E06A32"/>
    <w:rsid w:val="00E06EFE"/>
    <w:rsid w:val="00E07064"/>
    <w:rsid w:val="00E072A3"/>
    <w:rsid w:val="00E127BA"/>
    <w:rsid w:val="00E13795"/>
    <w:rsid w:val="00E1381D"/>
    <w:rsid w:val="00E1415F"/>
    <w:rsid w:val="00E15274"/>
    <w:rsid w:val="00E158A6"/>
    <w:rsid w:val="00E2564F"/>
    <w:rsid w:val="00E25AE4"/>
    <w:rsid w:val="00E30004"/>
    <w:rsid w:val="00E3241F"/>
    <w:rsid w:val="00E32EE4"/>
    <w:rsid w:val="00E33058"/>
    <w:rsid w:val="00E37248"/>
    <w:rsid w:val="00E37DB4"/>
    <w:rsid w:val="00E41271"/>
    <w:rsid w:val="00E41B89"/>
    <w:rsid w:val="00E42C63"/>
    <w:rsid w:val="00E44EC8"/>
    <w:rsid w:val="00E458F6"/>
    <w:rsid w:val="00E47123"/>
    <w:rsid w:val="00E47DE7"/>
    <w:rsid w:val="00E506C5"/>
    <w:rsid w:val="00E50A60"/>
    <w:rsid w:val="00E5243C"/>
    <w:rsid w:val="00E52668"/>
    <w:rsid w:val="00E534D1"/>
    <w:rsid w:val="00E539AD"/>
    <w:rsid w:val="00E56FD5"/>
    <w:rsid w:val="00E6146F"/>
    <w:rsid w:val="00E6182E"/>
    <w:rsid w:val="00E635BD"/>
    <w:rsid w:val="00E658B9"/>
    <w:rsid w:val="00E65E90"/>
    <w:rsid w:val="00E67086"/>
    <w:rsid w:val="00E70BAC"/>
    <w:rsid w:val="00E712B2"/>
    <w:rsid w:val="00E719D9"/>
    <w:rsid w:val="00E73099"/>
    <w:rsid w:val="00E8172D"/>
    <w:rsid w:val="00E8675D"/>
    <w:rsid w:val="00E91014"/>
    <w:rsid w:val="00E91508"/>
    <w:rsid w:val="00E92CC9"/>
    <w:rsid w:val="00E92DE7"/>
    <w:rsid w:val="00E93189"/>
    <w:rsid w:val="00E935D4"/>
    <w:rsid w:val="00E93B73"/>
    <w:rsid w:val="00E9466E"/>
    <w:rsid w:val="00E97748"/>
    <w:rsid w:val="00EA0321"/>
    <w:rsid w:val="00EA2956"/>
    <w:rsid w:val="00EA3050"/>
    <w:rsid w:val="00EA36C0"/>
    <w:rsid w:val="00EA4A14"/>
    <w:rsid w:val="00EA4C33"/>
    <w:rsid w:val="00EA53DB"/>
    <w:rsid w:val="00EA61AD"/>
    <w:rsid w:val="00EA6929"/>
    <w:rsid w:val="00EA6C35"/>
    <w:rsid w:val="00EA7A3B"/>
    <w:rsid w:val="00EA7B9A"/>
    <w:rsid w:val="00EB0CB6"/>
    <w:rsid w:val="00EB296E"/>
    <w:rsid w:val="00EB474B"/>
    <w:rsid w:val="00EB4C21"/>
    <w:rsid w:val="00EC0DB9"/>
    <w:rsid w:val="00EC1929"/>
    <w:rsid w:val="00EC204D"/>
    <w:rsid w:val="00EC2D76"/>
    <w:rsid w:val="00EC2E1E"/>
    <w:rsid w:val="00EC3C15"/>
    <w:rsid w:val="00EC46B8"/>
    <w:rsid w:val="00EC4BB1"/>
    <w:rsid w:val="00EC678F"/>
    <w:rsid w:val="00EC6EC3"/>
    <w:rsid w:val="00EC7301"/>
    <w:rsid w:val="00ED0BA1"/>
    <w:rsid w:val="00ED2D3A"/>
    <w:rsid w:val="00ED38C0"/>
    <w:rsid w:val="00ED5851"/>
    <w:rsid w:val="00ED5D79"/>
    <w:rsid w:val="00ED6A81"/>
    <w:rsid w:val="00ED6B54"/>
    <w:rsid w:val="00ED6E88"/>
    <w:rsid w:val="00ED6F0A"/>
    <w:rsid w:val="00ED7E67"/>
    <w:rsid w:val="00EE1CD9"/>
    <w:rsid w:val="00EE1F51"/>
    <w:rsid w:val="00EE2404"/>
    <w:rsid w:val="00EE242C"/>
    <w:rsid w:val="00EE3501"/>
    <w:rsid w:val="00EE53C9"/>
    <w:rsid w:val="00EE62AD"/>
    <w:rsid w:val="00EE7F7C"/>
    <w:rsid w:val="00EF08AE"/>
    <w:rsid w:val="00EF1BC7"/>
    <w:rsid w:val="00EF2B7F"/>
    <w:rsid w:val="00EF3830"/>
    <w:rsid w:val="00EF4B77"/>
    <w:rsid w:val="00EF54D1"/>
    <w:rsid w:val="00EF653D"/>
    <w:rsid w:val="00EF7870"/>
    <w:rsid w:val="00F03509"/>
    <w:rsid w:val="00F0548B"/>
    <w:rsid w:val="00F070B5"/>
    <w:rsid w:val="00F0726C"/>
    <w:rsid w:val="00F07552"/>
    <w:rsid w:val="00F0762B"/>
    <w:rsid w:val="00F12B34"/>
    <w:rsid w:val="00F13A6F"/>
    <w:rsid w:val="00F157EE"/>
    <w:rsid w:val="00F209CA"/>
    <w:rsid w:val="00F20EFE"/>
    <w:rsid w:val="00F211F0"/>
    <w:rsid w:val="00F2157D"/>
    <w:rsid w:val="00F21645"/>
    <w:rsid w:val="00F218BE"/>
    <w:rsid w:val="00F24DEA"/>
    <w:rsid w:val="00F25BC6"/>
    <w:rsid w:val="00F27B76"/>
    <w:rsid w:val="00F34D21"/>
    <w:rsid w:val="00F34E11"/>
    <w:rsid w:val="00F37162"/>
    <w:rsid w:val="00F375B6"/>
    <w:rsid w:val="00F40B05"/>
    <w:rsid w:val="00F41FC2"/>
    <w:rsid w:val="00F42944"/>
    <w:rsid w:val="00F4342A"/>
    <w:rsid w:val="00F4627A"/>
    <w:rsid w:val="00F46913"/>
    <w:rsid w:val="00F475C9"/>
    <w:rsid w:val="00F47998"/>
    <w:rsid w:val="00F47A02"/>
    <w:rsid w:val="00F50B7F"/>
    <w:rsid w:val="00F51185"/>
    <w:rsid w:val="00F530C0"/>
    <w:rsid w:val="00F559C7"/>
    <w:rsid w:val="00F55D63"/>
    <w:rsid w:val="00F576D5"/>
    <w:rsid w:val="00F6010E"/>
    <w:rsid w:val="00F6016A"/>
    <w:rsid w:val="00F622A7"/>
    <w:rsid w:val="00F63AC0"/>
    <w:rsid w:val="00F63BFA"/>
    <w:rsid w:val="00F67AE0"/>
    <w:rsid w:val="00F70CF0"/>
    <w:rsid w:val="00F729C3"/>
    <w:rsid w:val="00F739DA"/>
    <w:rsid w:val="00F73CC9"/>
    <w:rsid w:val="00F73E8E"/>
    <w:rsid w:val="00F74260"/>
    <w:rsid w:val="00F7435B"/>
    <w:rsid w:val="00F75790"/>
    <w:rsid w:val="00F814BF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94E58"/>
    <w:rsid w:val="00F9602B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1715"/>
    <w:rsid w:val="00FB2114"/>
    <w:rsid w:val="00FB4708"/>
    <w:rsid w:val="00FB69AF"/>
    <w:rsid w:val="00FB6DE2"/>
    <w:rsid w:val="00FB7DA2"/>
    <w:rsid w:val="00FC119E"/>
    <w:rsid w:val="00FC38C3"/>
    <w:rsid w:val="00FC3E07"/>
    <w:rsid w:val="00FC4267"/>
    <w:rsid w:val="00FC7954"/>
    <w:rsid w:val="00FD179A"/>
    <w:rsid w:val="00FD2285"/>
    <w:rsid w:val="00FD237D"/>
    <w:rsid w:val="00FD313D"/>
    <w:rsid w:val="00FD3886"/>
    <w:rsid w:val="00FD4AE8"/>
    <w:rsid w:val="00FD58DF"/>
    <w:rsid w:val="00FD6455"/>
    <w:rsid w:val="00FD6817"/>
    <w:rsid w:val="00FD6D7D"/>
    <w:rsid w:val="00FE1E26"/>
    <w:rsid w:val="00FE50C2"/>
    <w:rsid w:val="00FE60D3"/>
    <w:rsid w:val="00FE7BC6"/>
    <w:rsid w:val="00FE7D8D"/>
    <w:rsid w:val="00FF0773"/>
    <w:rsid w:val="00FF36E0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4E46"/>
  </w:style>
  <w:style w:type="paragraph" w:styleId="Bunntekst">
    <w:name w:val="footer"/>
    <w:basedOn w:val="Normal"/>
    <w:link w:val="Bunn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3" ma:contentTypeDescription="Opprett et nytt dokument." ma:contentTypeScope="" ma:versionID="c5ec73d9ea33e96749b3c3b06ff3ee7c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cf249ccd46ca518afbbdcb01eafc7d55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3363c9-e54b-424d-9a8d-2cb8eaa88447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D5EEB-28A6-4A62-AE9A-4B8081A7696B}">
  <ds:schemaRefs>
    <ds:schemaRef ds:uri="http://schemas.microsoft.com/office/2006/metadata/properties"/>
    <ds:schemaRef ds:uri="http://schemas.microsoft.com/office/infopath/2007/PartnerControls"/>
    <ds:schemaRef ds:uri="a8b21a2f-62f0-4382-b89a-cb833c349261"/>
    <ds:schemaRef ds:uri="1fd461ad-049b-4c8c-bc2b-23e8797693c9"/>
  </ds:schemaRefs>
</ds:datastoreItem>
</file>

<file path=customXml/itemProps2.xml><?xml version="1.0" encoding="utf-8"?>
<ds:datastoreItem xmlns:ds="http://schemas.openxmlformats.org/officeDocument/2006/customXml" ds:itemID="{5C6E89E4-0408-476B-9D9C-064CBCA8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61ad-049b-4c8c-bc2b-23e8797693c9"/>
    <ds:schemaRef ds:uri="a8b21a2f-62f0-4382-b89a-cb833c34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4ABD3-744B-4654-800E-36EC69C66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AC0F4F-820B-4B43-84AF-640B20786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71</cp:revision>
  <cp:lastPrinted>2024-04-23T16:28:00Z</cp:lastPrinted>
  <dcterms:created xsi:type="dcterms:W3CDTF">2025-05-21T08:11:00Z</dcterms:created>
  <dcterms:modified xsi:type="dcterms:W3CDTF">2025-05-27T08:50:00Z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  <property fmtid="{D5CDD505-2E9C-101B-9397-08002B2CF9AE}" pid="3" name="Order">
    <vt:r8>1664200</vt:r8>
  </property>
  <property fmtid="{D5CDD505-2E9C-101B-9397-08002B2CF9AE}" pid="4" name="MediaServiceImageTags">
    <vt:lpwstr/>
  </property>
</Properties>
</file>