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58B6" w14:textId="2ADD08AD" w:rsidR="00B66583" w:rsidRPr="006A4621" w:rsidRDefault="00671C24" w:rsidP="00B66583">
      <w:pPr>
        <w:widowControl w:val="0"/>
        <w:suppressAutoHyphens/>
        <w:autoSpaceDN w:val="0"/>
        <w:spacing w:after="0" w:line="240" w:lineRule="auto"/>
        <w:rPr>
          <w:rFonts w:ascii="Liberation Serif" w:eastAsia="DejaVu Sans" w:hAnsi="Liberation Serif" w:cs="Lohit Hindi"/>
          <w:b/>
          <w:kern w:val="3"/>
          <w:sz w:val="24"/>
          <w:szCs w:val="24"/>
          <w:lang w:eastAsia="zh-CN" w:bidi="hi-IN"/>
        </w:rPr>
      </w:pPr>
      <w:r>
        <w:rPr>
          <w:rFonts w:ascii="Liberation Serif" w:eastAsia="DejaVu Sans" w:hAnsi="Liberation Serif" w:cs="Lohit Hindi"/>
          <w:b/>
          <w:kern w:val="3"/>
          <w:sz w:val="24"/>
          <w:szCs w:val="24"/>
          <w:lang w:eastAsia="zh-CN" w:bidi="hi-IN"/>
        </w:rPr>
        <w:t>Innkalling</w:t>
      </w:r>
      <w:r w:rsidR="00B66583">
        <w:rPr>
          <w:rFonts w:ascii="Liberation Serif" w:eastAsia="DejaVu Sans" w:hAnsi="Liberation Serif" w:cs="Lohit Hindi"/>
          <w:b/>
          <w:kern w:val="3"/>
          <w:sz w:val="24"/>
          <w:szCs w:val="24"/>
          <w:lang w:eastAsia="zh-CN" w:bidi="hi-IN"/>
        </w:rPr>
        <w:t xml:space="preserve"> </w:t>
      </w:r>
      <w:r w:rsidR="00B66583" w:rsidRPr="006A4621">
        <w:rPr>
          <w:rFonts w:ascii="Liberation Serif" w:eastAsia="DejaVu Sans" w:hAnsi="Liberation Serif" w:cs="Lohit Hindi"/>
          <w:b/>
          <w:kern w:val="3"/>
          <w:sz w:val="24"/>
          <w:szCs w:val="24"/>
          <w:lang w:eastAsia="zh-CN" w:bidi="hi-IN"/>
        </w:rPr>
        <w:t>MR-MØTE</w:t>
      </w:r>
      <w:r w:rsidR="000C5519">
        <w:rPr>
          <w:rFonts w:ascii="Liberation Serif" w:eastAsia="DejaVu Sans" w:hAnsi="Liberation Serif" w:cs="Lohit Hindi"/>
          <w:b/>
          <w:kern w:val="3"/>
          <w:sz w:val="24"/>
          <w:szCs w:val="24"/>
          <w:lang w:eastAsia="zh-CN" w:bidi="hi-IN"/>
        </w:rPr>
        <w:tab/>
      </w:r>
      <w:r w:rsidR="00B66583">
        <w:rPr>
          <w:rFonts w:ascii="Liberation Serif" w:eastAsia="DejaVu Sans" w:hAnsi="Liberation Serif" w:cs="Lohit Hindi"/>
          <w:b/>
          <w:kern w:val="3"/>
          <w:sz w:val="24"/>
          <w:szCs w:val="24"/>
          <w:lang w:eastAsia="zh-CN" w:bidi="hi-IN"/>
        </w:rPr>
        <w:t xml:space="preserve">Tid: </w:t>
      </w:r>
      <w:r w:rsidR="00F576D5">
        <w:rPr>
          <w:rFonts w:ascii="Liberation Serif" w:eastAsia="DejaVu Sans" w:hAnsi="Liberation Serif" w:cs="Lohit Hindi"/>
          <w:b/>
          <w:kern w:val="3"/>
          <w:sz w:val="24"/>
          <w:szCs w:val="24"/>
          <w:lang w:eastAsia="zh-CN" w:bidi="hi-IN"/>
        </w:rPr>
        <w:t>Tirs</w:t>
      </w:r>
      <w:r w:rsidR="00B66583">
        <w:rPr>
          <w:rFonts w:ascii="Liberation Serif" w:eastAsia="DejaVu Sans" w:hAnsi="Liberation Serif" w:cs="Lohit Hindi"/>
          <w:b/>
          <w:kern w:val="3"/>
          <w:sz w:val="24"/>
          <w:szCs w:val="24"/>
          <w:lang w:eastAsia="zh-CN" w:bidi="hi-IN"/>
        </w:rPr>
        <w:t xml:space="preserve">dag </w:t>
      </w:r>
      <w:r w:rsidR="003C6770">
        <w:rPr>
          <w:rFonts w:ascii="Liberation Serif" w:eastAsia="DejaVu Sans" w:hAnsi="Liberation Serif" w:cs="Lohit Hindi"/>
          <w:b/>
          <w:kern w:val="3"/>
          <w:sz w:val="24"/>
          <w:szCs w:val="24"/>
          <w:lang w:eastAsia="zh-CN" w:bidi="hi-IN"/>
        </w:rPr>
        <w:t>9. april</w:t>
      </w:r>
      <w:r w:rsidR="00B66583">
        <w:rPr>
          <w:rFonts w:ascii="Liberation Serif" w:eastAsia="DejaVu Sans" w:hAnsi="Liberation Serif" w:cs="Lohit Hindi"/>
          <w:b/>
          <w:kern w:val="3"/>
          <w:sz w:val="24"/>
          <w:szCs w:val="24"/>
          <w:lang w:eastAsia="zh-CN" w:bidi="hi-IN"/>
        </w:rPr>
        <w:t xml:space="preserve"> kl. 1</w:t>
      </w:r>
      <w:r w:rsidR="00157825">
        <w:rPr>
          <w:rFonts w:ascii="Liberation Serif" w:eastAsia="DejaVu Sans" w:hAnsi="Liberation Serif" w:cs="Lohit Hindi"/>
          <w:b/>
          <w:kern w:val="3"/>
          <w:sz w:val="24"/>
          <w:szCs w:val="24"/>
          <w:lang w:eastAsia="zh-CN" w:bidi="hi-IN"/>
        </w:rPr>
        <w:t>8</w:t>
      </w:r>
      <w:r w:rsidR="00B66583">
        <w:rPr>
          <w:rFonts w:ascii="Liberation Serif" w:eastAsia="DejaVu Sans" w:hAnsi="Liberation Serif" w:cs="Lohit Hindi"/>
          <w:b/>
          <w:kern w:val="3"/>
          <w:sz w:val="24"/>
          <w:szCs w:val="24"/>
          <w:lang w:eastAsia="zh-CN" w:bidi="hi-IN"/>
        </w:rPr>
        <w:t>.00</w:t>
      </w:r>
      <w:r w:rsidR="00E93B73">
        <w:rPr>
          <w:rFonts w:ascii="Liberation Serif" w:eastAsia="DejaVu Sans" w:hAnsi="Liberation Serif" w:cs="Lohit Hindi"/>
          <w:b/>
          <w:kern w:val="3"/>
          <w:sz w:val="24"/>
          <w:szCs w:val="24"/>
          <w:lang w:eastAsia="zh-CN" w:bidi="hi-IN"/>
        </w:rPr>
        <w:t xml:space="preserve"> </w:t>
      </w:r>
      <w:r w:rsidR="008E140F">
        <w:rPr>
          <w:rFonts w:ascii="Liberation Serif" w:eastAsia="DejaVu Sans" w:hAnsi="Liberation Serif" w:cs="Lohit Hindi"/>
          <w:b/>
          <w:kern w:val="3"/>
          <w:sz w:val="24"/>
          <w:szCs w:val="24"/>
          <w:lang w:eastAsia="zh-CN" w:bidi="hi-IN"/>
        </w:rPr>
        <w:t>– 21.</w:t>
      </w:r>
      <w:r w:rsidR="003C6770">
        <w:rPr>
          <w:rFonts w:ascii="Liberation Serif" w:eastAsia="DejaVu Sans" w:hAnsi="Liberation Serif" w:cs="Lohit Hindi"/>
          <w:b/>
          <w:kern w:val="3"/>
          <w:sz w:val="24"/>
          <w:szCs w:val="24"/>
          <w:lang w:eastAsia="zh-CN" w:bidi="hi-IN"/>
        </w:rPr>
        <w:t>0</w:t>
      </w:r>
      <w:r w:rsidR="008E140F">
        <w:rPr>
          <w:rFonts w:ascii="Liberation Serif" w:eastAsia="DejaVu Sans" w:hAnsi="Liberation Serif" w:cs="Lohit Hindi"/>
          <w:b/>
          <w:kern w:val="3"/>
          <w:sz w:val="24"/>
          <w:szCs w:val="24"/>
          <w:lang w:eastAsia="zh-CN" w:bidi="hi-IN"/>
        </w:rPr>
        <w:t>0</w:t>
      </w:r>
      <w:r w:rsidR="00E93B73">
        <w:rPr>
          <w:rFonts w:ascii="Liberation Serif" w:eastAsia="DejaVu Sans" w:hAnsi="Liberation Serif" w:cs="Lohit Hindi"/>
          <w:b/>
          <w:kern w:val="3"/>
          <w:sz w:val="24"/>
          <w:szCs w:val="24"/>
          <w:lang w:eastAsia="zh-CN" w:bidi="hi-IN"/>
        </w:rPr>
        <w:t xml:space="preserve">   </w:t>
      </w:r>
      <w:r w:rsidR="00B66583">
        <w:rPr>
          <w:rFonts w:ascii="Liberation Serif" w:eastAsia="DejaVu Sans" w:hAnsi="Liberation Serif" w:cs="Lohit Hindi"/>
          <w:b/>
          <w:kern w:val="3"/>
          <w:sz w:val="24"/>
          <w:szCs w:val="24"/>
          <w:lang w:eastAsia="zh-CN" w:bidi="hi-IN"/>
        </w:rPr>
        <w:t>S</w:t>
      </w:r>
      <w:r w:rsidR="00B66583" w:rsidRPr="006A4621">
        <w:rPr>
          <w:rFonts w:ascii="Liberation Serif" w:eastAsia="DejaVu Sans" w:hAnsi="Liberation Serif" w:cs="Lohit Hindi"/>
          <w:b/>
          <w:kern w:val="3"/>
          <w:sz w:val="24"/>
          <w:szCs w:val="24"/>
          <w:lang w:eastAsia="zh-CN" w:bidi="hi-IN"/>
        </w:rPr>
        <w:t>ted:</w:t>
      </w:r>
      <w:r w:rsidR="003C6770">
        <w:rPr>
          <w:rFonts w:ascii="Liberation Serif" w:eastAsia="DejaVu Sans" w:hAnsi="Liberation Serif" w:cs="Lohit Hindi"/>
          <w:b/>
          <w:kern w:val="3"/>
          <w:sz w:val="24"/>
          <w:szCs w:val="24"/>
          <w:lang w:eastAsia="zh-CN" w:bidi="hi-IN"/>
        </w:rPr>
        <w:t xml:space="preserve"> Framtidsbygget</w:t>
      </w:r>
    </w:p>
    <w:p w14:paraId="2834F677" w14:textId="77777777" w:rsidR="00B66583" w:rsidRPr="006A4621" w:rsidRDefault="00B66583" w:rsidP="00B66583">
      <w:pPr>
        <w:widowControl w:val="0"/>
        <w:suppressAutoHyphens/>
        <w:autoSpaceDN w:val="0"/>
        <w:spacing w:after="0" w:line="240" w:lineRule="auto"/>
        <w:rPr>
          <w:rFonts w:ascii="Liberation Serif" w:eastAsia="Liberation Serif" w:hAnsi="Liberation Serif" w:cs="Liberation Serif"/>
          <w:b/>
          <w:kern w:val="3"/>
          <w:sz w:val="24"/>
          <w:szCs w:val="24"/>
          <w:lang w:eastAsia="zh-CN" w:bidi="hi-IN"/>
        </w:rPr>
      </w:pPr>
    </w:p>
    <w:tbl>
      <w:tblPr>
        <w:tblW w:w="9416" w:type="dxa"/>
        <w:tblInd w:w="-147" w:type="dxa"/>
        <w:tblLayout w:type="fixed"/>
        <w:tblCellMar>
          <w:left w:w="10" w:type="dxa"/>
          <w:right w:w="10" w:type="dxa"/>
        </w:tblCellMar>
        <w:tblLook w:val="04A0" w:firstRow="1" w:lastRow="0" w:firstColumn="1" w:lastColumn="0" w:noHBand="0" w:noVBand="1"/>
      </w:tblPr>
      <w:tblGrid>
        <w:gridCol w:w="3403"/>
        <w:gridCol w:w="850"/>
        <w:gridCol w:w="1418"/>
        <w:gridCol w:w="829"/>
        <w:gridCol w:w="972"/>
        <w:gridCol w:w="1034"/>
        <w:gridCol w:w="910"/>
      </w:tblGrid>
      <w:tr w:rsidR="0087581D" w:rsidRPr="006A4621" w14:paraId="45C1824C"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DFFD7D" w14:textId="77777777" w:rsidR="00B66583" w:rsidRPr="006A4621" w:rsidRDefault="00B66583" w:rsidP="001F4C7D">
            <w:pPr>
              <w:spacing w:after="0" w:line="240" w:lineRule="auto"/>
              <w:rPr>
                <w:rFonts w:ascii="Calibri" w:eastAsia="Calibri" w:hAnsi="Calibri" w:cs="Calibri"/>
                <w:sz w:val="22"/>
                <w:lang w:eastAsia="nb-NO"/>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0C581D" w14:textId="77777777" w:rsidR="00B66583" w:rsidRPr="006A4621" w:rsidRDefault="00B66583" w:rsidP="001F4C7D">
            <w:pPr>
              <w:spacing w:after="0" w:line="240" w:lineRule="auto"/>
              <w:rPr>
                <w:rFonts w:ascii="Calibri" w:eastAsia="Calibri" w:hAnsi="Calibri" w:cs="Calibri"/>
                <w:sz w:val="22"/>
                <w:lang w:eastAsia="nb-NO"/>
              </w:rPr>
            </w:pP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9D10C0" w14:textId="77777777" w:rsidR="00B66583" w:rsidRPr="006A4621" w:rsidRDefault="00B66583" w:rsidP="001F4C7D">
            <w:pPr>
              <w:spacing w:after="0" w:line="240" w:lineRule="auto"/>
              <w:rPr>
                <w:rFonts w:ascii="Calibri" w:eastAsia="Calibri" w:hAnsi="Calibri" w:cs="Calibri"/>
                <w:sz w:val="22"/>
                <w:lang w:eastAsia="nb-NO"/>
              </w:rPr>
            </w:pP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E9862C7"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Inn-</w:t>
            </w:r>
            <w:proofErr w:type="spellStart"/>
            <w:r w:rsidRPr="006A4621">
              <w:rPr>
                <w:rFonts w:ascii="Calibri" w:eastAsia="Calibri" w:hAnsi="Calibri" w:cs="Calibri"/>
                <w:sz w:val="22"/>
                <w:lang w:eastAsia="nb-NO"/>
              </w:rPr>
              <w:t>kalling</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123BA5"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Fravær</w:t>
            </w: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186EA22"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Åpnings-</w:t>
            </w:r>
          </w:p>
          <w:p w14:paraId="2FD0CEE1" w14:textId="77777777" w:rsidR="00B66583" w:rsidRPr="006A4621" w:rsidRDefault="00B66583" w:rsidP="001F4C7D">
            <w:pPr>
              <w:spacing w:after="0" w:line="240" w:lineRule="auto"/>
              <w:jc w:val="center"/>
              <w:rPr>
                <w:rFonts w:ascii="Calibri" w:eastAsia="Calibri" w:hAnsi="Calibri" w:cs="Calibri"/>
                <w:sz w:val="22"/>
                <w:lang w:eastAsia="nb-NO"/>
              </w:rPr>
            </w:pPr>
            <w:r w:rsidRPr="006A4621">
              <w:rPr>
                <w:rFonts w:ascii="Calibri" w:eastAsia="Calibri" w:hAnsi="Calibri" w:cs="Calibri"/>
                <w:sz w:val="22"/>
                <w:lang w:eastAsia="nb-NO"/>
              </w:rPr>
              <w:t>ord</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89D4DE0" w14:textId="7D2C49CA" w:rsidR="00B66583" w:rsidRPr="006A4621" w:rsidRDefault="00644F8A" w:rsidP="001F4C7D">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Kaffe</w:t>
            </w:r>
          </w:p>
        </w:tc>
      </w:tr>
      <w:tr w:rsidR="0087581D" w:rsidRPr="006A4621" w14:paraId="5FA21E4D"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B07FD8" w14:textId="76C46195"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Harry Danielsen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2539F7" w14:textId="5DE06A9A"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HD</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2D90ED" w14:textId="409122EF"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1D7F8E"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B351EA"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5A43FD" w14:textId="4A343948"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EF33C6"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5E221102"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97154F9" w14:textId="0214E027"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Børge Tjørn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BD5CEF7" w14:textId="68645D9E"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BT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71B2E6" w14:textId="38C32167"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8E8DADF"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219B7E"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6FBA0" w14:textId="27A6821D"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001493" w14:textId="39DA5AEB"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36D07335"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F3701D" w14:textId="6D3B53ED"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 xml:space="preserve">Arvid </w:t>
            </w:r>
            <w:proofErr w:type="spellStart"/>
            <w:r>
              <w:rPr>
                <w:rFonts w:ascii="Calibri" w:eastAsia="Calibri" w:hAnsi="Calibri" w:cs="Calibri"/>
                <w:sz w:val="22"/>
                <w:lang w:eastAsia="nb-NO"/>
              </w:rPr>
              <w:t>Frøsland</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20E214" w14:textId="056B515A"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AF</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98DCF10" w14:textId="41850C3E"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D82AF"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9B66BD" w14:textId="573CADBF"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C14179" w14:textId="29464AE6" w:rsidR="00B66583" w:rsidRPr="006A4621" w:rsidRDefault="00A8204C" w:rsidP="001F4C7D">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x</w:t>
            </w: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F96624" w14:textId="4AEDD91C"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299D5EB7"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5E0831B" w14:textId="2D2EB9A4"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val="nn-NO" w:eastAsia="nb-NO"/>
              </w:rPr>
              <w:t>Kjetil Andreassen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128E42" w14:textId="3D703F69"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KA</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E83FBB"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E1ED43"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57CE6C"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6F015"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85305D"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638B8930"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54760EF" w14:textId="14E60392"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Sissel Østensen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5E6B1E" w14:textId="689AC9BC"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SØ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4043E0"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778CA75"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FFBBB6E" w14:textId="4423EECD"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522507"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6374FA" w14:textId="63EB4752"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14C2F239"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B1AE5A1" w14:textId="3E423D9E"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 xml:space="preserve">Liv </w:t>
            </w:r>
            <w:r w:rsidR="0087581D">
              <w:rPr>
                <w:rFonts w:ascii="Calibri" w:eastAsia="Calibri" w:hAnsi="Calibri" w:cs="Calibri"/>
                <w:sz w:val="22"/>
                <w:lang w:eastAsia="nb-NO"/>
              </w:rPr>
              <w:t>Torunn Stave</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1E8409B" w14:textId="41073BAB"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LTS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036288"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E7EEA5"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B17B8"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89B746" w14:textId="76BCAD0D"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48D291" w14:textId="4E6C8ABC" w:rsidR="00B66583" w:rsidRPr="006A4621" w:rsidRDefault="007B1A65" w:rsidP="001F4C7D">
            <w:pPr>
              <w:spacing w:after="0" w:line="240" w:lineRule="auto"/>
              <w:jc w:val="center"/>
              <w:rPr>
                <w:rFonts w:ascii="Calibri" w:eastAsia="Calibri" w:hAnsi="Calibri" w:cs="Calibri"/>
                <w:sz w:val="22"/>
                <w:lang w:eastAsia="nb-NO"/>
              </w:rPr>
            </w:pPr>
            <w:r>
              <w:rPr>
                <w:rFonts w:ascii="Calibri" w:eastAsia="Calibri" w:hAnsi="Calibri" w:cs="Calibri"/>
                <w:sz w:val="22"/>
                <w:lang w:eastAsia="nb-NO"/>
              </w:rPr>
              <w:t>x</w:t>
            </w:r>
          </w:p>
        </w:tc>
      </w:tr>
      <w:tr w:rsidR="0087581D" w:rsidRPr="006A4621" w14:paraId="4E44CAAD"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D33D9D" w14:textId="67692234"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Leiv Jan Meberg</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EF7FC2" w14:textId="41D4B0EC"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LJM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51981"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B05683"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3F3A1C0"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912B80" w14:textId="08B4142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3EA4CB"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1DDD89FF"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201AE6" w14:textId="62422741"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Katrina Emelie Ellingsgaard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B4D168" w14:textId="285449EF" w:rsidR="00B66583" w:rsidRPr="006A4621" w:rsidRDefault="0087581D"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KEE</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D2532D"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CDE1BB"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598A7E" w14:textId="0689B180"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22C929"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8BE502" w14:textId="77777777"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04C24C8F"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703B04F"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Lloyd Tryland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38FBB23" w14:textId="77777777" w:rsidR="00B66583" w:rsidRPr="006A4621" w:rsidRDefault="00B66583" w:rsidP="001F4C7D">
            <w:pPr>
              <w:spacing w:after="0" w:line="240" w:lineRule="auto"/>
              <w:rPr>
                <w:rFonts w:ascii="Calibri" w:eastAsia="Calibri" w:hAnsi="Calibri" w:cs="Calibri"/>
                <w:sz w:val="22"/>
                <w:lang w:eastAsia="nb-NO"/>
              </w:rPr>
            </w:pPr>
            <w:r w:rsidRPr="006A4621">
              <w:rPr>
                <w:rFonts w:ascii="Calibri" w:eastAsia="Calibri" w:hAnsi="Calibri" w:cs="Calibri"/>
                <w:sz w:val="22"/>
                <w:lang w:eastAsia="nb-NO"/>
              </w:rPr>
              <w:t>LT</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C0B11E4" w14:textId="691BADDF" w:rsidR="00B66583" w:rsidRPr="006A4621" w:rsidRDefault="00CE6A43" w:rsidP="001F4C7D">
            <w:pPr>
              <w:spacing w:after="0" w:line="240" w:lineRule="auto"/>
              <w:rPr>
                <w:rFonts w:ascii="Calibri" w:eastAsia="Calibri" w:hAnsi="Calibri" w:cs="Calibri"/>
                <w:sz w:val="22"/>
                <w:lang w:eastAsia="nb-NO"/>
              </w:rPr>
            </w:pPr>
            <w:r>
              <w:rPr>
                <w:rFonts w:ascii="Calibri" w:eastAsia="Calibri" w:hAnsi="Calibri" w:cs="Calibri"/>
                <w:sz w:val="22"/>
                <w:lang w:eastAsia="nb-NO"/>
              </w:rPr>
              <w:t>Soknep</w:t>
            </w:r>
            <w:r w:rsidR="00B66583" w:rsidRPr="006A4621">
              <w:rPr>
                <w:rFonts w:ascii="Calibri" w:eastAsia="Calibri" w:hAnsi="Calibri" w:cs="Calibri"/>
                <w:sz w:val="22"/>
                <w:lang w:eastAsia="nb-NO"/>
              </w:rPr>
              <w:t>rest</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BA5269" w14:textId="77777777" w:rsidR="00B66583" w:rsidRPr="006A4621" w:rsidRDefault="00B66583" w:rsidP="001F4C7D">
            <w:pPr>
              <w:spacing w:after="0" w:line="240" w:lineRule="auto"/>
              <w:jc w:val="center"/>
              <w:rPr>
                <w:rFonts w:ascii="Calibri" w:eastAsia="Calibri" w:hAnsi="Calibri" w:cs="Calibri"/>
                <w:sz w:val="22"/>
                <w:lang w:eastAsia="nb-NO"/>
              </w:rPr>
            </w:pPr>
            <w:proofErr w:type="spellStart"/>
            <w:r w:rsidRPr="006A4621">
              <w:rPr>
                <w:rFonts w:ascii="Calibri" w:eastAsia="Calibri" w:hAnsi="Calibri" w:cs="Calibri"/>
                <w:sz w:val="22"/>
                <w:lang w:eastAsia="nb-NO"/>
              </w:rPr>
              <w:t>X</w:t>
            </w:r>
            <w:proofErr w:type="spellEnd"/>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F86647"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788D5C" w14:textId="372C5EB5"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D3B48C" w14:textId="1CA71E39" w:rsidR="00B66583" w:rsidRPr="006A4621" w:rsidRDefault="00B66583" w:rsidP="001F4C7D">
            <w:pPr>
              <w:spacing w:after="0" w:line="240" w:lineRule="auto"/>
              <w:jc w:val="center"/>
              <w:rPr>
                <w:rFonts w:ascii="Calibri" w:eastAsia="Calibri" w:hAnsi="Calibri" w:cs="Calibri"/>
                <w:sz w:val="22"/>
                <w:lang w:eastAsia="nb-NO"/>
              </w:rPr>
            </w:pPr>
          </w:p>
        </w:tc>
      </w:tr>
      <w:tr w:rsidR="0087581D" w:rsidRPr="006A4621" w14:paraId="676C557F" w14:textId="77777777" w:rsidTr="00FB6DE2">
        <w:trPr>
          <w:trHeight w:val="82"/>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CFFBA6E" w14:textId="71A97C46" w:rsidR="00B66583" w:rsidRPr="006A4621" w:rsidRDefault="0087581D" w:rsidP="001F4C7D">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Ellen Cathrine Jørgensen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9FD571" w14:textId="417FB511" w:rsidR="00B66583" w:rsidRPr="006A4621" w:rsidRDefault="0087581D" w:rsidP="001F4C7D">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ECJ</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CC34D5" w14:textId="7BFBD42C" w:rsidR="00B66583" w:rsidRPr="006A4621" w:rsidRDefault="0087581D" w:rsidP="001F4C7D">
            <w:pPr>
              <w:spacing w:after="0" w:line="240" w:lineRule="auto"/>
              <w:rPr>
                <w:rFonts w:ascii="Calibri" w:eastAsia="Calibri" w:hAnsi="Calibri" w:cs="Calibri"/>
                <w:sz w:val="22"/>
                <w:lang w:val="nn-NO" w:eastAsia="nb-NO"/>
              </w:rPr>
            </w:pPr>
            <w:r>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138E9E" w14:textId="6B6B3292" w:rsidR="00B66583" w:rsidRPr="006A4621" w:rsidRDefault="00B66583" w:rsidP="001F4C7D">
            <w:pPr>
              <w:spacing w:after="0" w:line="240" w:lineRule="auto"/>
              <w:jc w:val="center"/>
              <w:rPr>
                <w:rFonts w:ascii="Calibri" w:eastAsia="Calibri" w:hAnsi="Calibri" w:cs="Calibri"/>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5328ED" w14:textId="4DE25107"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55EAA8"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1811B6"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1FA13776"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218D5EF" w14:textId="6CF96826" w:rsidR="00B66583" w:rsidRPr="00110A03" w:rsidRDefault="0087581D" w:rsidP="001F4C7D">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Steinar Helge Østhassel</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D401C6" w14:textId="14580759" w:rsidR="00B66583" w:rsidRPr="00110A03" w:rsidRDefault="0087581D" w:rsidP="001F4C7D">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SHØ</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54DB80" w14:textId="77777777" w:rsidR="00B66583" w:rsidRPr="00110A03" w:rsidRDefault="00B66583" w:rsidP="001F4C7D">
            <w:pPr>
              <w:spacing w:after="0" w:line="240" w:lineRule="auto"/>
              <w:rPr>
                <w:rFonts w:ascii="Calibri" w:eastAsia="Calibri" w:hAnsi="Calibri" w:cs="Calibri"/>
                <w:sz w:val="22"/>
                <w:lang w:val="nn-NO" w:eastAsia="nb-NO"/>
              </w:rPr>
            </w:pPr>
            <w:r w:rsidRPr="00110A03">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759DC9" w14:textId="4CAE4839" w:rsidR="00B66583" w:rsidRPr="00110A03" w:rsidRDefault="00B66583" w:rsidP="001F4C7D">
            <w:pPr>
              <w:spacing w:after="0" w:line="240" w:lineRule="auto"/>
              <w:jc w:val="center"/>
              <w:rPr>
                <w:rFonts w:ascii="Calibri" w:eastAsia="Calibri" w:hAnsi="Calibri" w:cs="Calibri"/>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32EB27" w14:textId="0CD4DC19"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742DC7"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0D19BC"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6698AD03"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6D96E81" w14:textId="3D1DC83F"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Asbjørn Skøien</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710D06" w14:textId="1C6A0C7C"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AS</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0D87EE" w14:textId="77777777" w:rsidR="00B66583" w:rsidRPr="00901587" w:rsidRDefault="00B66583"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248CC1" w14:textId="6BA4C371" w:rsidR="00B66583" w:rsidRPr="00110A03" w:rsidRDefault="00B66583" w:rsidP="001F4C7D">
            <w:pPr>
              <w:spacing w:after="0" w:line="240" w:lineRule="auto"/>
              <w:jc w:val="center"/>
              <w:rPr>
                <w:rFonts w:ascii="Calibri" w:eastAsia="Calibri" w:hAnsi="Calibri" w:cs="Calibri"/>
                <w:strike/>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38930B" w14:textId="5D0C5929"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6DD90C"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2C8936"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69FC217A"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324879" w14:textId="6516A491"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 xml:space="preserve">Margaret Helen Johnsen </w:t>
            </w:r>
            <w:proofErr w:type="spellStart"/>
            <w:r w:rsidRPr="00901587">
              <w:rPr>
                <w:rFonts w:ascii="Calibri" w:eastAsia="Calibri" w:hAnsi="Calibri" w:cs="Calibri"/>
                <w:sz w:val="22"/>
                <w:lang w:val="nn-NO" w:eastAsia="nb-NO"/>
              </w:rPr>
              <w:t>Bouwman</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131183" w14:textId="4C80828A" w:rsidR="00B66583" w:rsidRPr="00901587" w:rsidRDefault="00083055"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MH</w:t>
            </w:r>
            <w:r w:rsidR="00FB6DE2" w:rsidRPr="00901587">
              <w:rPr>
                <w:rFonts w:ascii="Calibri" w:eastAsia="Calibri" w:hAnsi="Calibri" w:cs="Calibri"/>
                <w:sz w:val="22"/>
                <w:lang w:val="nn-NO" w:eastAsia="nb-NO"/>
              </w:rPr>
              <w:t>J</w:t>
            </w:r>
            <w:r w:rsidRPr="00901587">
              <w:rPr>
                <w:rFonts w:ascii="Calibri" w:eastAsia="Calibri" w:hAnsi="Calibri" w:cs="Calibri"/>
                <w:sz w:val="22"/>
                <w:lang w:val="nn-NO" w:eastAsia="nb-NO"/>
              </w:rPr>
              <w:t>B</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93BA56" w14:textId="77777777" w:rsidR="00B66583" w:rsidRPr="00901587" w:rsidRDefault="00B66583"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6056BA" w14:textId="2AEAA3A3" w:rsidR="00B66583" w:rsidRPr="00110A03" w:rsidRDefault="00B66583" w:rsidP="001F4C7D">
            <w:pPr>
              <w:spacing w:after="0" w:line="240" w:lineRule="auto"/>
              <w:jc w:val="center"/>
              <w:rPr>
                <w:rFonts w:ascii="Calibri" w:eastAsia="Calibri" w:hAnsi="Calibri" w:cs="Calibri"/>
                <w:strike/>
                <w:sz w:val="22"/>
                <w:lang w:val="nn-NO"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EBDD1D" w14:textId="3DC56EEF" w:rsidR="00B66583" w:rsidRPr="006A4621" w:rsidRDefault="00B66583" w:rsidP="001F4C7D">
            <w:pPr>
              <w:spacing w:after="0" w:line="240" w:lineRule="auto"/>
              <w:jc w:val="center"/>
              <w:rPr>
                <w:rFonts w:ascii="Calibri" w:eastAsia="Calibri" w:hAnsi="Calibri" w:cs="Calibri"/>
                <w:sz w:val="22"/>
                <w:lang w:val="nn-NO"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8E5636" w14:textId="77777777" w:rsidR="00B66583" w:rsidRPr="006A4621" w:rsidRDefault="00B66583" w:rsidP="001F4C7D">
            <w:pPr>
              <w:spacing w:after="0" w:line="240" w:lineRule="auto"/>
              <w:jc w:val="center"/>
              <w:rPr>
                <w:rFonts w:ascii="Calibri" w:eastAsia="Calibri" w:hAnsi="Calibri" w:cs="Calibri"/>
                <w:sz w:val="22"/>
                <w:lang w:val="nn-NO"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8E23B1" w14:textId="77777777" w:rsidR="00B66583" w:rsidRPr="006A4621" w:rsidRDefault="00B66583" w:rsidP="001F4C7D">
            <w:pPr>
              <w:spacing w:after="0" w:line="240" w:lineRule="auto"/>
              <w:jc w:val="center"/>
              <w:rPr>
                <w:rFonts w:ascii="Calibri" w:eastAsia="Calibri" w:hAnsi="Calibri" w:cs="Calibri"/>
                <w:sz w:val="22"/>
                <w:lang w:val="nn-NO" w:eastAsia="nb-NO"/>
              </w:rPr>
            </w:pPr>
          </w:p>
        </w:tc>
      </w:tr>
      <w:tr w:rsidR="0087581D" w:rsidRPr="006A4621" w14:paraId="52B3A92B" w14:textId="77777777" w:rsidTr="00FB6DE2">
        <w:trPr>
          <w:trHeight w:val="1"/>
        </w:trPr>
        <w:tc>
          <w:tcPr>
            <w:tcW w:w="3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9D3FE8" w14:textId="0D2B7323" w:rsidR="00B66583" w:rsidRPr="00901587" w:rsidRDefault="0087581D" w:rsidP="001F4C7D">
            <w:pPr>
              <w:spacing w:after="0" w:line="240" w:lineRule="auto"/>
              <w:rPr>
                <w:rFonts w:ascii="Calibri" w:eastAsia="Calibri" w:hAnsi="Calibri" w:cs="Calibri"/>
                <w:sz w:val="22"/>
                <w:lang w:val="nn-NO" w:eastAsia="nb-NO"/>
              </w:rPr>
            </w:pPr>
            <w:r w:rsidRPr="00901587">
              <w:rPr>
                <w:rFonts w:ascii="Calibri" w:eastAsia="Calibri" w:hAnsi="Calibri" w:cs="Calibri"/>
                <w:sz w:val="22"/>
                <w:lang w:val="nn-NO" w:eastAsia="nb-NO"/>
              </w:rPr>
              <w:t>Siri Marte Moseid</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A9610E" w14:textId="1638EC9A" w:rsidR="00B66583" w:rsidRPr="00901587" w:rsidRDefault="0087581D" w:rsidP="001F4C7D">
            <w:pPr>
              <w:spacing w:after="0" w:line="240" w:lineRule="auto"/>
              <w:rPr>
                <w:rFonts w:ascii="Calibri" w:eastAsia="Calibri" w:hAnsi="Calibri" w:cs="Calibri"/>
                <w:sz w:val="22"/>
                <w:lang w:eastAsia="nb-NO"/>
              </w:rPr>
            </w:pPr>
            <w:r w:rsidRPr="00901587">
              <w:rPr>
                <w:rFonts w:ascii="Calibri" w:eastAsia="Calibri" w:hAnsi="Calibri" w:cs="Calibri"/>
                <w:sz w:val="22"/>
                <w:lang w:eastAsia="nb-NO"/>
              </w:rPr>
              <w:t>SMM</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FD0B48" w14:textId="77777777" w:rsidR="00B66583" w:rsidRPr="00901587" w:rsidRDefault="00B66583" w:rsidP="001F4C7D">
            <w:pPr>
              <w:spacing w:after="0" w:line="240" w:lineRule="auto"/>
              <w:rPr>
                <w:rFonts w:ascii="Calibri" w:eastAsia="Calibri" w:hAnsi="Calibri" w:cs="Calibri"/>
                <w:sz w:val="22"/>
                <w:lang w:eastAsia="nb-NO"/>
              </w:rPr>
            </w:pPr>
            <w:r w:rsidRPr="00901587">
              <w:rPr>
                <w:rFonts w:ascii="Calibri" w:eastAsia="Calibri" w:hAnsi="Calibri" w:cs="Calibri"/>
                <w:sz w:val="22"/>
                <w:lang w:val="nn-NO" w:eastAsia="nb-NO"/>
              </w:rPr>
              <w:t>Varamedlem</w:t>
            </w:r>
          </w:p>
        </w:tc>
        <w:tc>
          <w:tcPr>
            <w:tcW w:w="8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A6C802" w14:textId="0694791D" w:rsidR="00B66583" w:rsidRPr="00110A03" w:rsidRDefault="00B66583" w:rsidP="001F4C7D">
            <w:pPr>
              <w:spacing w:after="0" w:line="240" w:lineRule="auto"/>
              <w:jc w:val="center"/>
              <w:rPr>
                <w:rFonts w:ascii="Calibri" w:eastAsia="Calibri" w:hAnsi="Calibri" w:cs="Calibri"/>
                <w:strike/>
                <w:sz w:val="22"/>
                <w:lang w:eastAsia="nb-NO"/>
              </w:rPr>
            </w:pPr>
          </w:p>
        </w:tc>
        <w:tc>
          <w:tcPr>
            <w:tcW w:w="97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53E26D"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10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222013" w14:textId="77777777" w:rsidR="00B66583" w:rsidRPr="006A4621" w:rsidRDefault="00B66583" w:rsidP="001F4C7D">
            <w:pPr>
              <w:spacing w:after="0" w:line="240" w:lineRule="auto"/>
              <w:jc w:val="center"/>
              <w:rPr>
                <w:rFonts w:ascii="Calibri" w:eastAsia="Calibri" w:hAnsi="Calibri" w:cs="Calibri"/>
                <w:sz w:val="22"/>
                <w:lang w:eastAsia="nb-NO"/>
              </w:rPr>
            </w:pPr>
          </w:p>
        </w:tc>
        <w:tc>
          <w:tcPr>
            <w:tcW w:w="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33566C0" w14:textId="77777777" w:rsidR="00B66583" w:rsidRPr="006A4621" w:rsidRDefault="00B66583" w:rsidP="001F4C7D">
            <w:pPr>
              <w:spacing w:after="0" w:line="240" w:lineRule="auto"/>
              <w:jc w:val="center"/>
              <w:rPr>
                <w:rFonts w:ascii="Calibri" w:eastAsia="Calibri" w:hAnsi="Calibri" w:cs="Calibri"/>
                <w:sz w:val="22"/>
                <w:lang w:eastAsia="nb-NO"/>
              </w:rPr>
            </w:pPr>
          </w:p>
        </w:tc>
      </w:tr>
    </w:tbl>
    <w:p w14:paraId="1E271B83" w14:textId="77777777" w:rsidR="00652859" w:rsidRDefault="00652859" w:rsidP="00B66583">
      <w:pPr>
        <w:rPr>
          <w:rFonts w:ascii="Calibri" w:eastAsia="Calibri" w:hAnsi="Calibri" w:cs="Calibri"/>
          <w:sz w:val="22"/>
          <w:lang w:eastAsia="nb-NO"/>
        </w:rPr>
      </w:pPr>
    </w:p>
    <w:p w14:paraId="65EB9FC8" w14:textId="37622EE5" w:rsidR="00D610F8" w:rsidRPr="006A4621" w:rsidRDefault="00D610F8" w:rsidP="00B66583">
      <w:pPr>
        <w:rPr>
          <w:rFonts w:ascii="Calibri" w:eastAsia="Calibri" w:hAnsi="Calibri" w:cs="Calibri"/>
          <w:sz w:val="22"/>
          <w:lang w:eastAsia="nb-NO"/>
        </w:rPr>
      </w:pPr>
      <w:r>
        <w:rPr>
          <w:rFonts w:ascii="Calibri" w:eastAsia="Calibri" w:hAnsi="Calibri" w:cs="Calibri"/>
          <w:sz w:val="22"/>
          <w:lang w:eastAsia="nb-NO"/>
        </w:rPr>
        <w:t>Saksliste MR</w:t>
      </w:r>
    </w:p>
    <w:tbl>
      <w:tblPr>
        <w:tblStyle w:val="Tabellrutenett"/>
        <w:tblW w:w="9209" w:type="dxa"/>
        <w:tblInd w:w="0" w:type="dxa"/>
        <w:tblLayout w:type="fixed"/>
        <w:tblCellMar>
          <w:bottom w:w="284" w:type="dxa"/>
        </w:tblCellMar>
        <w:tblLook w:val="04A0" w:firstRow="1" w:lastRow="0" w:firstColumn="1" w:lastColumn="0" w:noHBand="0" w:noVBand="1"/>
      </w:tblPr>
      <w:tblGrid>
        <w:gridCol w:w="1413"/>
        <w:gridCol w:w="6662"/>
        <w:gridCol w:w="1134"/>
      </w:tblGrid>
      <w:tr w:rsidR="00B66583" w:rsidRPr="006A4621" w14:paraId="6AF80B9F" w14:textId="77777777" w:rsidTr="009560B4">
        <w:trPr>
          <w:cantSplit/>
          <w:trHeight w:val="438"/>
        </w:trPr>
        <w:tc>
          <w:tcPr>
            <w:tcW w:w="8075" w:type="dxa"/>
            <w:gridSpan w:val="2"/>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B030F90" w14:textId="0823BAE2" w:rsidR="00B66583" w:rsidRPr="00842047" w:rsidRDefault="00B66583" w:rsidP="001F4C7D">
            <w:pPr>
              <w:widowControl w:val="0"/>
              <w:suppressAutoHyphens/>
              <w:autoSpaceDN w:val="0"/>
              <w:rPr>
                <w:rFonts w:eastAsia="Times New Roman" w:cs="Calibri"/>
                <w:bCs/>
                <w:kern w:val="3"/>
                <w:lang w:eastAsia="zh-CN" w:bidi="hi-IN"/>
              </w:rPr>
            </w:pPr>
            <w:r w:rsidRPr="00920237">
              <w:rPr>
                <w:rFonts w:eastAsia="Times New Roman" w:cs="Calibri"/>
                <w:b/>
                <w:kern w:val="3"/>
                <w:lang w:eastAsia="zh-CN" w:bidi="hi-IN"/>
              </w:rPr>
              <w:t>Åpningsord:</w:t>
            </w:r>
            <w:r>
              <w:rPr>
                <w:rFonts w:eastAsia="Times New Roman" w:cs="Calibri"/>
                <w:bCs/>
                <w:kern w:val="3"/>
                <w:lang w:eastAsia="zh-CN" w:bidi="hi-IN"/>
              </w:rPr>
              <w:t xml:space="preserve"> </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F78DE61" w14:textId="49BE35A9" w:rsidR="00B66583" w:rsidRPr="00842047" w:rsidRDefault="009560B4" w:rsidP="001F4C7D">
            <w:pPr>
              <w:widowControl w:val="0"/>
              <w:suppressAutoHyphens/>
              <w:autoSpaceDN w:val="0"/>
              <w:rPr>
                <w:rFonts w:eastAsia="DejaVu Sans" w:cs="Calibri"/>
                <w:kern w:val="3"/>
                <w:lang w:eastAsia="zh-CN" w:bidi="hi-IN"/>
              </w:rPr>
            </w:pPr>
            <w:r>
              <w:rPr>
                <w:rFonts w:eastAsia="DejaVu Sans" w:cs="Calibri"/>
                <w:kern w:val="3"/>
                <w:lang w:eastAsia="zh-CN" w:bidi="hi-IN"/>
              </w:rPr>
              <w:t>Ansvarlig:</w:t>
            </w:r>
          </w:p>
        </w:tc>
      </w:tr>
      <w:tr w:rsidR="00660ADF" w:rsidRPr="006A4621" w14:paraId="668A577F"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4141D90" w14:textId="7BFA7D1C" w:rsidR="00660ADF" w:rsidRDefault="00660ADF"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0677D7">
              <w:rPr>
                <w:rFonts w:eastAsia="DejaVu Sans" w:cs="Calibri"/>
                <w:b/>
                <w:kern w:val="3"/>
                <w:lang w:eastAsia="zh-CN" w:bidi="hi-IN"/>
              </w:rPr>
              <w:t>22</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82F0B06" w14:textId="77777777" w:rsidR="008E1FD9" w:rsidRDefault="008E1FD9" w:rsidP="008E1FD9">
            <w:pPr>
              <w:widowControl w:val="0"/>
              <w:suppressAutoHyphens/>
              <w:autoSpaceDN w:val="0"/>
              <w:rPr>
                <w:rFonts w:eastAsia="Times New Roman" w:cs="Calibri"/>
                <w:b/>
                <w:kern w:val="3"/>
                <w:lang w:eastAsia="zh-CN" w:bidi="hi-IN"/>
              </w:rPr>
            </w:pPr>
            <w:r w:rsidRPr="001840BD">
              <w:rPr>
                <w:rFonts w:eastAsia="Times New Roman" w:cs="Calibri"/>
                <w:b/>
                <w:kern w:val="3"/>
                <w:lang w:eastAsia="zh-CN" w:bidi="hi-IN"/>
              </w:rPr>
              <w:t>Godkjenning av sakslista</w:t>
            </w:r>
          </w:p>
          <w:p w14:paraId="58CE82CC" w14:textId="77777777" w:rsidR="00850D79" w:rsidRDefault="00850D79" w:rsidP="001F4C7D">
            <w:pPr>
              <w:widowControl w:val="0"/>
              <w:suppressAutoHyphens/>
              <w:autoSpaceDN w:val="0"/>
              <w:rPr>
                <w:rFonts w:eastAsia="Times New Roman" w:cs="Calibri"/>
                <w:bCs/>
                <w:kern w:val="3"/>
                <w:lang w:eastAsia="zh-CN" w:bidi="hi-IN"/>
              </w:rPr>
            </w:pPr>
          </w:p>
          <w:p w14:paraId="22BF00BF" w14:textId="1F302103" w:rsidR="008E20FC" w:rsidRDefault="008E20FC" w:rsidP="001F4C7D">
            <w:pPr>
              <w:widowControl w:val="0"/>
              <w:suppressAutoHyphens/>
              <w:autoSpaceDN w:val="0"/>
              <w:rPr>
                <w:rFonts w:eastAsia="Times New Roman" w:cs="Calibri"/>
                <w:bCs/>
                <w:kern w:val="3"/>
                <w:lang w:eastAsia="zh-CN" w:bidi="hi-IN"/>
              </w:rPr>
            </w:pPr>
            <w:r>
              <w:rPr>
                <w:rFonts w:eastAsia="Times New Roman" w:cs="Calibri"/>
                <w:bCs/>
                <w:kern w:val="3"/>
                <w:lang w:eastAsia="zh-CN" w:bidi="hi-IN"/>
              </w:rPr>
              <w:t xml:space="preserve">Forslag til vedtak: </w:t>
            </w:r>
            <w:r w:rsidR="00AD32B4">
              <w:rPr>
                <w:rFonts w:eastAsia="Times New Roman" w:cs="Calibri"/>
                <w:bCs/>
                <w:kern w:val="3"/>
                <w:lang w:eastAsia="zh-CN" w:bidi="hi-IN"/>
              </w:rPr>
              <w:t>Sakslista godkjennes</w:t>
            </w:r>
            <w:r w:rsidR="00531932">
              <w:rPr>
                <w:rFonts w:eastAsia="Times New Roman" w:cs="Calibri"/>
                <w:bCs/>
                <w:kern w:val="3"/>
                <w:lang w:eastAsia="zh-CN" w:bidi="hi-IN"/>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48C544A" w14:textId="77777777" w:rsidR="00660ADF" w:rsidRPr="00842047" w:rsidRDefault="00660ADF" w:rsidP="001F4C7D">
            <w:pPr>
              <w:widowControl w:val="0"/>
              <w:suppressAutoHyphens/>
              <w:autoSpaceDN w:val="0"/>
              <w:rPr>
                <w:rFonts w:eastAsia="DejaVu Sans" w:cs="Calibri"/>
                <w:kern w:val="3"/>
                <w:lang w:eastAsia="zh-CN" w:bidi="hi-IN"/>
              </w:rPr>
            </w:pPr>
          </w:p>
        </w:tc>
      </w:tr>
      <w:tr w:rsidR="00926BDD" w:rsidRPr="006A4621" w14:paraId="434031FA"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FCA689F" w14:textId="7C0D515A" w:rsidR="00926BDD" w:rsidRPr="006A4621" w:rsidRDefault="00ED5D79" w:rsidP="001F4C7D">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0677D7">
              <w:rPr>
                <w:rFonts w:eastAsia="DejaVu Sans" w:cs="Calibri"/>
                <w:b/>
                <w:kern w:val="3"/>
                <w:lang w:eastAsia="zh-CN" w:bidi="hi-IN"/>
              </w:rPr>
              <w:t>23</w:t>
            </w:r>
            <w:r>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0E7719D" w14:textId="77777777" w:rsidR="00447020" w:rsidRDefault="00447020" w:rsidP="00447020">
            <w:pPr>
              <w:widowControl w:val="0"/>
              <w:suppressAutoHyphens/>
              <w:autoSpaceDN w:val="0"/>
              <w:rPr>
                <w:rFonts w:eastAsia="Times New Roman" w:cs="Calibri"/>
                <w:b/>
                <w:kern w:val="3"/>
                <w:lang w:eastAsia="zh-CN" w:bidi="hi-IN"/>
              </w:rPr>
            </w:pPr>
            <w:r>
              <w:rPr>
                <w:rFonts w:eastAsia="Times New Roman" w:cs="Calibri"/>
                <w:b/>
                <w:kern w:val="3"/>
                <w:lang w:eastAsia="zh-CN" w:bidi="hi-IN"/>
              </w:rPr>
              <w:t>Godkjenning av referater</w:t>
            </w:r>
          </w:p>
          <w:p w14:paraId="740F796A" w14:textId="77777777" w:rsidR="001840BD" w:rsidRDefault="001840BD" w:rsidP="001F4C7D">
            <w:pPr>
              <w:widowControl w:val="0"/>
              <w:suppressAutoHyphens/>
              <w:autoSpaceDN w:val="0"/>
              <w:rPr>
                <w:rFonts w:eastAsia="Times New Roman" w:cs="Calibri"/>
                <w:b/>
                <w:kern w:val="3"/>
                <w:lang w:eastAsia="zh-CN" w:bidi="hi-IN"/>
              </w:rPr>
            </w:pPr>
          </w:p>
          <w:p w14:paraId="1E8465C5" w14:textId="7D75A56F" w:rsidR="00235728" w:rsidRPr="00922CDD" w:rsidRDefault="00235728" w:rsidP="001F4C7D">
            <w:pPr>
              <w:widowControl w:val="0"/>
              <w:suppressAutoHyphens/>
              <w:autoSpaceDN w:val="0"/>
              <w:rPr>
                <w:rFonts w:eastAsia="Times New Roman" w:cs="Calibri"/>
                <w:bCs/>
                <w:kern w:val="3"/>
                <w:lang w:eastAsia="zh-CN" w:bidi="hi-IN"/>
              </w:rPr>
            </w:pPr>
            <w:r w:rsidRPr="00922CDD">
              <w:rPr>
                <w:rFonts w:eastAsia="Times New Roman" w:cs="Calibri"/>
                <w:bCs/>
                <w:kern w:val="3"/>
                <w:lang w:eastAsia="zh-CN" w:bidi="hi-IN"/>
              </w:rPr>
              <w:t>Protokoll MR</w:t>
            </w:r>
            <w:r w:rsidR="00AE3329" w:rsidRPr="00922CDD">
              <w:rPr>
                <w:rFonts w:eastAsia="Times New Roman" w:cs="Calibri"/>
                <w:bCs/>
                <w:kern w:val="3"/>
                <w:lang w:eastAsia="zh-CN" w:bidi="hi-IN"/>
              </w:rPr>
              <w:t xml:space="preserve"> </w:t>
            </w:r>
            <w:r w:rsidR="0082490D" w:rsidRPr="00922CDD">
              <w:rPr>
                <w:rFonts w:eastAsia="Times New Roman" w:cs="Calibri"/>
                <w:bCs/>
                <w:kern w:val="3"/>
                <w:lang w:eastAsia="zh-CN" w:bidi="hi-IN"/>
              </w:rPr>
              <w:t xml:space="preserve">2024 </w:t>
            </w:r>
            <w:r w:rsidR="007B1A65">
              <w:rPr>
                <w:rFonts w:eastAsia="Times New Roman" w:cs="Calibri"/>
                <w:bCs/>
                <w:kern w:val="3"/>
                <w:lang w:eastAsia="zh-CN" w:bidi="hi-IN"/>
              </w:rPr>
              <w:t>03 19</w:t>
            </w:r>
          </w:p>
          <w:p w14:paraId="3F58424B" w14:textId="1E1F56B9" w:rsidR="00235728" w:rsidRDefault="00235728" w:rsidP="001F4C7D">
            <w:pPr>
              <w:widowControl w:val="0"/>
              <w:suppressAutoHyphens/>
              <w:autoSpaceDN w:val="0"/>
              <w:rPr>
                <w:rFonts w:eastAsia="Times New Roman" w:cs="Calibri"/>
                <w:bCs/>
                <w:kern w:val="3"/>
                <w:lang w:eastAsia="zh-CN" w:bidi="hi-IN"/>
              </w:rPr>
            </w:pPr>
            <w:r w:rsidRPr="00922CDD">
              <w:rPr>
                <w:rFonts w:eastAsia="Times New Roman" w:cs="Calibri"/>
                <w:bCs/>
                <w:kern w:val="3"/>
                <w:lang w:eastAsia="zh-CN" w:bidi="hi-IN"/>
              </w:rPr>
              <w:t>Referat fra AU</w:t>
            </w:r>
            <w:r w:rsidR="0082490D" w:rsidRPr="00922CDD">
              <w:rPr>
                <w:rFonts w:eastAsia="Times New Roman" w:cs="Calibri"/>
                <w:bCs/>
                <w:kern w:val="3"/>
                <w:lang w:eastAsia="zh-CN" w:bidi="hi-IN"/>
              </w:rPr>
              <w:t xml:space="preserve"> 2024 </w:t>
            </w:r>
            <w:r w:rsidR="002C5CD0" w:rsidRPr="00922CDD">
              <w:rPr>
                <w:rFonts w:eastAsia="Times New Roman" w:cs="Calibri"/>
                <w:bCs/>
                <w:kern w:val="3"/>
                <w:lang w:eastAsia="zh-CN" w:bidi="hi-IN"/>
              </w:rPr>
              <w:t>0</w:t>
            </w:r>
            <w:r w:rsidR="007B1A65">
              <w:rPr>
                <w:rFonts w:eastAsia="Times New Roman" w:cs="Calibri"/>
                <w:bCs/>
                <w:kern w:val="3"/>
                <w:lang w:eastAsia="zh-CN" w:bidi="hi-IN"/>
              </w:rPr>
              <w:t>4</w:t>
            </w:r>
            <w:r w:rsidR="002C5CD0" w:rsidRPr="00922CDD">
              <w:rPr>
                <w:rFonts w:eastAsia="Times New Roman" w:cs="Calibri"/>
                <w:bCs/>
                <w:kern w:val="3"/>
                <w:lang w:eastAsia="zh-CN" w:bidi="hi-IN"/>
              </w:rPr>
              <w:t xml:space="preserve"> 0</w:t>
            </w:r>
            <w:r w:rsidR="002158B7">
              <w:rPr>
                <w:rFonts w:eastAsia="Times New Roman" w:cs="Calibri"/>
                <w:bCs/>
                <w:kern w:val="3"/>
                <w:lang w:eastAsia="zh-CN" w:bidi="hi-IN"/>
              </w:rPr>
              <w:t>2</w:t>
            </w:r>
          </w:p>
          <w:p w14:paraId="6F804481" w14:textId="742759C8" w:rsidR="002158B7" w:rsidRPr="00922CDD" w:rsidRDefault="002158B7" w:rsidP="001F4C7D">
            <w:pPr>
              <w:widowControl w:val="0"/>
              <w:suppressAutoHyphens/>
              <w:autoSpaceDN w:val="0"/>
              <w:rPr>
                <w:rFonts w:eastAsia="Times New Roman" w:cs="Calibri"/>
                <w:bCs/>
                <w:kern w:val="3"/>
                <w:lang w:eastAsia="zh-CN" w:bidi="hi-IN"/>
              </w:rPr>
            </w:pPr>
            <w:r>
              <w:rPr>
                <w:rFonts w:eastAsia="Times New Roman" w:cs="Calibri"/>
                <w:bCs/>
                <w:kern w:val="3"/>
                <w:lang w:eastAsia="zh-CN" w:bidi="hi-IN"/>
              </w:rPr>
              <w:t>Referat fra diakoniutvalget 2024 03</w:t>
            </w:r>
            <w:r w:rsidR="00D56416">
              <w:rPr>
                <w:rFonts w:eastAsia="Times New Roman" w:cs="Calibri"/>
                <w:bCs/>
                <w:kern w:val="3"/>
                <w:lang w:eastAsia="zh-CN" w:bidi="hi-IN"/>
              </w:rPr>
              <w:t xml:space="preserve"> 19</w:t>
            </w:r>
          </w:p>
          <w:p w14:paraId="5F86D4BD" w14:textId="77777777" w:rsidR="00A826E6" w:rsidRDefault="00A826E6" w:rsidP="001F4C7D">
            <w:pPr>
              <w:widowControl w:val="0"/>
              <w:suppressAutoHyphens/>
              <w:autoSpaceDN w:val="0"/>
              <w:rPr>
                <w:rFonts w:eastAsia="Times New Roman" w:cs="Calibri"/>
                <w:b/>
                <w:kern w:val="3"/>
                <w:lang w:eastAsia="zh-CN" w:bidi="hi-IN"/>
              </w:rPr>
            </w:pPr>
          </w:p>
          <w:p w14:paraId="4329F748" w14:textId="77777777" w:rsidR="00E67086" w:rsidRPr="00E67086" w:rsidRDefault="007B1A4A" w:rsidP="001F4C7D">
            <w:pPr>
              <w:widowControl w:val="0"/>
              <w:suppressAutoHyphens/>
              <w:autoSpaceDN w:val="0"/>
              <w:rPr>
                <w:rFonts w:eastAsia="Times New Roman" w:cs="Calibri"/>
                <w:b/>
                <w:kern w:val="3"/>
                <w:lang w:eastAsia="zh-CN" w:bidi="hi-IN"/>
              </w:rPr>
            </w:pPr>
            <w:r w:rsidRPr="00E67086">
              <w:rPr>
                <w:rFonts w:eastAsia="Times New Roman" w:cs="Calibri"/>
                <w:b/>
                <w:kern w:val="3"/>
                <w:lang w:eastAsia="zh-CN" w:bidi="hi-IN"/>
              </w:rPr>
              <w:t>Forslag til v</w:t>
            </w:r>
            <w:r w:rsidR="00154598" w:rsidRPr="00E67086">
              <w:rPr>
                <w:rFonts w:eastAsia="Times New Roman" w:cs="Calibri"/>
                <w:b/>
                <w:kern w:val="3"/>
                <w:lang w:eastAsia="zh-CN" w:bidi="hi-IN"/>
              </w:rPr>
              <w:t>edtak</w:t>
            </w:r>
            <w:r w:rsidR="001840BD" w:rsidRPr="00E67086">
              <w:rPr>
                <w:rFonts w:eastAsia="Times New Roman" w:cs="Calibri"/>
                <w:b/>
                <w:kern w:val="3"/>
                <w:lang w:eastAsia="zh-CN" w:bidi="hi-IN"/>
              </w:rPr>
              <w:t xml:space="preserve">: </w:t>
            </w:r>
          </w:p>
          <w:p w14:paraId="30CA2104" w14:textId="77777777" w:rsidR="00526BDD" w:rsidRDefault="00526BDD" w:rsidP="001F4C7D">
            <w:pPr>
              <w:widowControl w:val="0"/>
              <w:suppressAutoHyphens/>
              <w:autoSpaceDN w:val="0"/>
              <w:rPr>
                <w:rFonts w:eastAsia="Times New Roman" w:cs="Calibri"/>
                <w:bCs/>
                <w:kern w:val="3"/>
                <w:lang w:eastAsia="zh-CN" w:bidi="hi-IN"/>
              </w:rPr>
            </w:pPr>
            <w:r>
              <w:rPr>
                <w:rFonts w:eastAsia="Times New Roman" w:cs="Calibri"/>
                <w:bCs/>
                <w:kern w:val="3"/>
                <w:lang w:eastAsia="zh-CN" w:bidi="hi-IN"/>
              </w:rPr>
              <w:t>Protokoll fra MR godkjennes</w:t>
            </w:r>
          </w:p>
          <w:p w14:paraId="7E5C8376" w14:textId="77777777" w:rsidR="001840BD" w:rsidRDefault="00A826E6" w:rsidP="001F4C7D">
            <w:pPr>
              <w:widowControl w:val="0"/>
              <w:suppressAutoHyphens/>
              <w:autoSpaceDN w:val="0"/>
              <w:rPr>
                <w:rFonts w:eastAsia="Times New Roman" w:cs="Calibri"/>
                <w:bCs/>
                <w:kern w:val="3"/>
                <w:lang w:eastAsia="zh-CN" w:bidi="hi-IN"/>
              </w:rPr>
            </w:pPr>
            <w:r w:rsidRPr="003C5B77">
              <w:rPr>
                <w:rFonts w:eastAsia="Times New Roman" w:cs="Calibri"/>
                <w:bCs/>
                <w:kern w:val="3"/>
                <w:lang w:eastAsia="zh-CN" w:bidi="hi-IN"/>
              </w:rPr>
              <w:t>Referat</w:t>
            </w:r>
            <w:r w:rsidR="00526BDD">
              <w:rPr>
                <w:rFonts w:eastAsia="Times New Roman" w:cs="Calibri"/>
                <w:bCs/>
                <w:kern w:val="3"/>
                <w:lang w:eastAsia="zh-CN" w:bidi="hi-IN"/>
              </w:rPr>
              <w:t xml:space="preserve"> fra AU tas til </w:t>
            </w:r>
            <w:r w:rsidR="00397340">
              <w:rPr>
                <w:rFonts w:eastAsia="Times New Roman" w:cs="Calibri"/>
                <w:bCs/>
                <w:kern w:val="3"/>
                <w:lang w:eastAsia="zh-CN" w:bidi="hi-IN"/>
              </w:rPr>
              <w:t>orien</w:t>
            </w:r>
            <w:r w:rsidR="00526BDD">
              <w:rPr>
                <w:rFonts w:eastAsia="Times New Roman" w:cs="Calibri"/>
                <w:bCs/>
                <w:kern w:val="3"/>
                <w:lang w:eastAsia="zh-CN" w:bidi="hi-IN"/>
              </w:rPr>
              <w:t>t</w:t>
            </w:r>
            <w:r w:rsidR="00397340">
              <w:rPr>
                <w:rFonts w:eastAsia="Times New Roman" w:cs="Calibri"/>
                <w:bCs/>
                <w:kern w:val="3"/>
                <w:lang w:eastAsia="zh-CN" w:bidi="hi-IN"/>
              </w:rPr>
              <w:t>er</w:t>
            </w:r>
            <w:r w:rsidR="00526BDD">
              <w:rPr>
                <w:rFonts w:eastAsia="Times New Roman" w:cs="Calibri"/>
                <w:bCs/>
                <w:kern w:val="3"/>
                <w:lang w:eastAsia="zh-CN" w:bidi="hi-IN"/>
              </w:rPr>
              <w:t>ing</w:t>
            </w:r>
          </w:p>
          <w:p w14:paraId="631C5801" w14:textId="387765A0" w:rsidR="00D56416" w:rsidRPr="001840BD" w:rsidRDefault="00D56416" w:rsidP="001F4C7D">
            <w:pPr>
              <w:widowControl w:val="0"/>
              <w:suppressAutoHyphens/>
              <w:autoSpaceDN w:val="0"/>
              <w:rPr>
                <w:rFonts w:eastAsia="Times New Roman" w:cs="Calibri"/>
                <w:b/>
                <w:kern w:val="3"/>
                <w:lang w:eastAsia="zh-CN" w:bidi="hi-IN"/>
              </w:rPr>
            </w:pPr>
            <w:r>
              <w:rPr>
                <w:rFonts w:eastAsia="Times New Roman" w:cs="Calibri"/>
                <w:bCs/>
                <w:kern w:val="3"/>
                <w:lang w:eastAsia="zh-CN" w:bidi="hi-IN"/>
              </w:rPr>
              <w:t>Referat fra Diakoniutvalget tas til orientering</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168F9B3" w14:textId="77777777" w:rsidR="00926BDD" w:rsidRPr="00842047" w:rsidRDefault="00926BDD" w:rsidP="001F4C7D">
            <w:pPr>
              <w:widowControl w:val="0"/>
              <w:suppressAutoHyphens/>
              <w:autoSpaceDN w:val="0"/>
              <w:rPr>
                <w:rFonts w:eastAsia="DejaVu Sans" w:cs="Calibri"/>
                <w:kern w:val="3"/>
                <w:lang w:eastAsia="zh-CN" w:bidi="hi-IN"/>
              </w:rPr>
            </w:pPr>
          </w:p>
        </w:tc>
      </w:tr>
      <w:tr w:rsidR="00ED5D79" w:rsidRPr="006A4621" w14:paraId="44E4A41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37625E0" w14:textId="5D7AB52C" w:rsidR="00ED5D79" w:rsidRDefault="00ED5D79" w:rsidP="00ED5D79">
            <w:pPr>
              <w:widowControl w:val="0"/>
              <w:suppressAutoHyphens/>
              <w:autoSpaceDN w:val="0"/>
              <w:rPr>
                <w:rFonts w:eastAsia="DejaVu Sans" w:cs="Calibri"/>
                <w:b/>
                <w:kern w:val="3"/>
                <w:lang w:eastAsia="zh-CN" w:bidi="hi-IN"/>
              </w:rPr>
            </w:pPr>
            <w:r w:rsidRPr="003B07ED">
              <w:rPr>
                <w:rFonts w:eastAsia="DejaVu Sans" w:cs="Calibri"/>
                <w:b/>
                <w:kern w:val="3"/>
                <w:lang w:eastAsia="zh-CN" w:bidi="hi-IN"/>
              </w:rPr>
              <w:t xml:space="preserve">MR </w:t>
            </w:r>
            <w:r w:rsidR="003B61D6">
              <w:rPr>
                <w:rFonts w:eastAsia="DejaVu Sans" w:cs="Calibri"/>
                <w:b/>
                <w:kern w:val="3"/>
                <w:lang w:eastAsia="zh-CN" w:bidi="hi-IN"/>
              </w:rPr>
              <w:t>24</w:t>
            </w:r>
            <w:r w:rsidRPr="003B07ED">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0B0DC41" w14:textId="282245C5" w:rsidR="00ED5D79" w:rsidRDefault="00ED5D79" w:rsidP="00ED5D79">
            <w:pPr>
              <w:widowControl w:val="0"/>
              <w:suppressAutoHyphens/>
              <w:autoSpaceDN w:val="0"/>
              <w:rPr>
                <w:rFonts w:eastAsia="Times New Roman" w:cs="Calibri"/>
                <w:b/>
                <w:kern w:val="3"/>
                <w:lang w:eastAsia="zh-CN" w:bidi="hi-IN"/>
              </w:rPr>
            </w:pPr>
            <w:proofErr w:type="spellStart"/>
            <w:r>
              <w:rPr>
                <w:rFonts w:eastAsia="Times New Roman" w:cs="Calibri"/>
                <w:b/>
                <w:kern w:val="3"/>
                <w:lang w:eastAsia="zh-CN" w:bidi="hi-IN"/>
              </w:rPr>
              <w:t>Informasjonssak</w:t>
            </w:r>
            <w:r w:rsidR="00573AE5">
              <w:rPr>
                <w:rFonts w:eastAsia="Times New Roman" w:cs="Calibri"/>
                <w:b/>
                <w:kern w:val="3"/>
                <w:lang w:eastAsia="zh-CN" w:bidi="hi-IN"/>
              </w:rPr>
              <w:t>er</w:t>
            </w:r>
            <w:proofErr w:type="spellEnd"/>
          </w:p>
          <w:p w14:paraId="0BAB583F" w14:textId="77777777" w:rsidR="000C37F1" w:rsidRDefault="000C37F1" w:rsidP="00ED5D79">
            <w:pPr>
              <w:widowControl w:val="0"/>
              <w:suppressAutoHyphens/>
              <w:autoSpaceDN w:val="0"/>
              <w:rPr>
                <w:rFonts w:eastAsia="Times New Roman" w:cs="Calibri"/>
                <w:b/>
                <w:kern w:val="3"/>
                <w:lang w:eastAsia="zh-CN" w:bidi="hi-IN"/>
              </w:rPr>
            </w:pPr>
          </w:p>
          <w:p w14:paraId="3B8EDEFA" w14:textId="356BE592" w:rsidR="0082131B" w:rsidRDefault="00AC3AF6" w:rsidP="009B1714">
            <w:pPr>
              <w:pStyle w:val="Listeavsnitt"/>
              <w:widowControl w:val="0"/>
              <w:numPr>
                <w:ilvl w:val="0"/>
                <w:numId w:val="9"/>
              </w:numPr>
              <w:suppressAutoHyphens/>
              <w:autoSpaceDN w:val="0"/>
              <w:rPr>
                <w:rFonts w:eastAsia="Times New Roman" w:cs="Calibri"/>
                <w:bCs/>
                <w:kern w:val="3"/>
                <w:lang w:eastAsia="zh-CN" w:bidi="hi-IN"/>
              </w:rPr>
            </w:pPr>
            <w:r>
              <w:rPr>
                <w:rFonts w:eastAsia="Times New Roman" w:cs="Calibri"/>
                <w:bCs/>
                <w:kern w:val="3"/>
                <w:lang w:eastAsia="zh-CN" w:bidi="hi-IN"/>
              </w:rPr>
              <w:t>Besøk av biskopen</w:t>
            </w:r>
          </w:p>
          <w:p w14:paraId="3F21C664" w14:textId="5D685D26" w:rsidR="00763A3B" w:rsidRDefault="00763A3B" w:rsidP="009B1714">
            <w:pPr>
              <w:pStyle w:val="Listeavsnitt"/>
              <w:widowControl w:val="0"/>
              <w:numPr>
                <w:ilvl w:val="0"/>
                <w:numId w:val="9"/>
              </w:numPr>
              <w:suppressAutoHyphens/>
              <w:autoSpaceDN w:val="0"/>
              <w:rPr>
                <w:rFonts w:eastAsia="Times New Roman" w:cs="Calibri"/>
                <w:bCs/>
                <w:kern w:val="3"/>
                <w:lang w:eastAsia="zh-CN" w:bidi="hi-IN"/>
              </w:rPr>
            </w:pPr>
            <w:r>
              <w:rPr>
                <w:rFonts w:eastAsia="Times New Roman" w:cs="Calibri"/>
                <w:bCs/>
                <w:kern w:val="3"/>
                <w:lang w:eastAsia="zh-CN" w:bidi="hi-IN"/>
              </w:rPr>
              <w:t>Orientering om saker mellom de to arbeidsgiverlinjene og menighetsråd/sokneprest i menigheten</w:t>
            </w:r>
          </w:p>
          <w:p w14:paraId="4BB133B3" w14:textId="77777777" w:rsidR="003E7886" w:rsidRDefault="00363452" w:rsidP="00077E6B">
            <w:pPr>
              <w:pStyle w:val="Listeavsnitt"/>
              <w:widowControl w:val="0"/>
              <w:numPr>
                <w:ilvl w:val="1"/>
                <w:numId w:val="9"/>
              </w:numPr>
              <w:suppressAutoHyphens/>
              <w:autoSpaceDN w:val="0"/>
              <w:rPr>
                <w:rFonts w:eastAsia="Times New Roman" w:cs="Calibri"/>
                <w:bCs/>
                <w:kern w:val="3"/>
                <w:lang w:eastAsia="zh-CN" w:bidi="hi-IN"/>
              </w:rPr>
            </w:pPr>
            <w:r>
              <w:rPr>
                <w:rFonts w:eastAsia="Times New Roman" w:cs="Calibri"/>
                <w:bCs/>
                <w:kern w:val="3"/>
                <w:lang w:eastAsia="zh-CN" w:bidi="hi-IN"/>
              </w:rPr>
              <w:t>Brevet til biskopen</w:t>
            </w:r>
          </w:p>
          <w:p w14:paraId="1E811D4E" w14:textId="1B3B2BD9" w:rsidR="00363452" w:rsidRDefault="00363452" w:rsidP="00077E6B">
            <w:pPr>
              <w:pStyle w:val="Listeavsnitt"/>
              <w:widowControl w:val="0"/>
              <w:numPr>
                <w:ilvl w:val="1"/>
                <w:numId w:val="9"/>
              </w:numPr>
              <w:suppressAutoHyphens/>
              <w:autoSpaceDN w:val="0"/>
              <w:rPr>
                <w:rFonts w:eastAsia="Times New Roman" w:cs="Calibri"/>
                <w:bCs/>
                <w:kern w:val="3"/>
                <w:lang w:eastAsia="zh-CN" w:bidi="hi-IN"/>
              </w:rPr>
            </w:pPr>
            <w:r>
              <w:rPr>
                <w:rFonts w:eastAsia="Times New Roman" w:cs="Calibri"/>
                <w:bCs/>
                <w:kern w:val="3"/>
                <w:lang w:eastAsia="zh-CN" w:bidi="hi-IN"/>
              </w:rPr>
              <w:t>Samhandlingsmøtene</w:t>
            </w:r>
          </w:p>
          <w:p w14:paraId="58120BF6" w14:textId="3212E051" w:rsidR="00363452" w:rsidRDefault="00363452" w:rsidP="00077E6B">
            <w:pPr>
              <w:pStyle w:val="Listeavsnitt"/>
              <w:widowControl w:val="0"/>
              <w:numPr>
                <w:ilvl w:val="1"/>
                <w:numId w:val="9"/>
              </w:numPr>
              <w:suppressAutoHyphens/>
              <w:autoSpaceDN w:val="0"/>
              <w:rPr>
                <w:rFonts w:eastAsia="Times New Roman" w:cs="Calibri"/>
                <w:bCs/>
                <w:kern w:val="3"/>
                <w:lang w:eastAsia="zh-CN" w:bidi="hi-IN"/>
              </w:rPr>
            </w:pPr>
            <w:r>
              <w:rPr>
                <w:rFonts w:eastAsia="Times New Roman" w:cs="Calibri"/>
                <w:bCs/>
                <w:kern w:val="3"/>
                <w:lang w:eastAsia="zh-CN" w:bidi="hi-IN"/>
              </w:rPr>
              <w:t>Menighetsrådets posisjon / funksjon</w:t>
            </w:r>
          </w:p>
          <w:p w14:paraId="4278B501" w14:textId="77777777" w:rsidR="0035505E" w:rsidRPr="009B1714" w:rsidRDefault="0035505E" w:rsidP="0035505E">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Nytt fra soknepresten</w:t>
            </w:r>
          </w:p>
          <w:p w14:paraId="2BC4C866" w14:textId="77777777" w:rsidR="0035505E" w:rsidRDefault="0035505E" w:rsidP="0035505E">
            <w:pPr>
              <w:pStyle w:val="Listeavsnitt"/>
              <w:widowControl w:val="0"/>
              <w:numPr>
                <w:ilvl w:val="0"/>
                <w:numId w:val="9"/>
              </w:numPr>
              <w:suppressAutoHyphens/>
              <w:autoSpaceDN w:val="0"/>
              <w:rPr>
                <w:rFonts w:eastAsia="Times New Roman" w:cs="Calibri"/>
                <w:bCs/>
                <w:kern w:val="3"/>
                <w:lang w:eastAsia="zh-CN" w:bidi="hi-IN"/>
              </w:rPr>
            </w:pPr>
            <w:r w:rsidRPr="009B1714">
              <w:rPr>
                <w:rFonts w:eastAsia="Times New Roman" w:cs="Calibri"/>
                <w:bCs/>
                <w:kern w:val="3"/>
                <w:lang w:eastAsia="zh-CN" w:bidi="hi-IN"/>
              </w:rPr>
              <w:t>Nytt fra fellesråd</w:t>
            </w:r>
          </w:p>
          <w:p w14:paraId="7697EECB" w14:textId="6FFE92DD" w:rsidR="00363452" w:rsidRPr="00DC104F" w:rsidRDefault="00363452" w:rsidP="00363452">
            <w:pPr>
              <w:pStyle w:val="Listeavsnitt"/>
              <w:widowControl w:val="0"/>
              <w:suppressAutoHyphens/>
              <w:autoSpaceDN w:val="0"/>
              <w:ind w:left="1440"/>
              <w:rPr>
                <w:rFonts w:eastAsia="Times New Roman" w:cs="Calibri"/>
                <w:bCs/>
                <w:kern w:val="3"/>
                <w:lang w:eastAsia="zh-CN" w:bidi="hi-I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258B6AF3" w14:textId="77777777" w:rsidR="00ED5D79" w:rsidRDefault="00ED5D79" w:rsidP="00ED5D79">
            <w:pPr>
              <w:widowControl w:val="0"/>
              <w:suppressAutoHyphens/>
              <w:autoSpaceDN w:val="0"/>
              <w:rPr>
                <w:rFonts w:eastAsia="DejaVu Sans" w:cs="Calibri"/>
                <w:kern w:val="3"/>
                <w:lang w:eastAsia="zh-CN" w:bidi="hi-IN"/>
              </w:rPr>
            </w:pPr>
          </w:p>
          <w:p w14:paraId="464666EB" w14:textId="77777777" w:rsidR="009D1871" w:rsidRDefault="009D1871" w:rsidP="00ED5D79">
            <w:pPr>
              <w:widowControl w:val="0"/>
              <w:suppressAutoHyphens/>
              <w:autoSpaceDN w:val="0"/>
              <w:rPr>
                <w:rFonts w:eastAsia="DejaVu Sans" w:cs="Calibri"/>
                <w:kern w:val="3"/>
                <w:lang w:eastAsia="zh-CN" w:bidi="hi-IN"/>
              </w:rPr>
            </w:pPr>
          </w:p>
          <w:p w14:paraId="1163FD1B" w14:textId="77777777" w:rsidR="00AC3AF6" w:rsidRDefault="00AC3AF6" w:rsidP="00ED5D79">
            <w:pPr>
              <w:widowControl w:val="0"/>
              <w:suppressAutoHyphens/>
              <w:autoSpaceDN w:val="0"/>
              <w:rPr>
                <w:rFonts w:eastAsia="DejaVu Sans" w:cs="Calibri"/>
                <w:kern w:val="3"/>
                <w:lang w:eastAsia="zh-CN" w:bidi="hi-IN"/>
              </w:rPr>
            </w:pPr>
          </w:p>
          <w:p w14:paraId="5A9FA8A2" w14:textId="0752DFE5" w:rsidR="009D1871" w:rsidRDefault="009D1871" w:rsidP="00ED5D79">
            <w:pPr>
              <w:widowControl w:val="0"/>
              <w:suppressAutoHyphens/>
              <w:autoSpaceDN w:val="0"/>
              <w:rPr>
                <w:rFonts w:eastAsia="DejaVu Sans" w:cs="Calibri"/>
                <w:kern w:val="3"/>
                <w:lang w:eastAsia="zh-CN" w:bidi="hi-IN"/>
              </w:rPr>
            </w:pPr>
            <w:r>
              <w:rPr>
                <w:rFonts w:eastAsia="DejaVu Sans" w:cs="Calibri"/>
                <w:kern w:val="3"/>
                <w:lang w:eastAsia="zh-CN" w:bidi="hi-IN"/>
              </w:rPr>
              <w:t>Lloyd</w:t>
            </w:r>
          </w:p>
          <w:p w14:paraId="0AF5E192" w14:textId="77777777" w:rsidR="009D1871" w:rsidRDefault="00380972" w:rsidP="00ED5D79">
            <w:pPr>
              <w:widowControl w:val="0"/>
              <w:suppressAutoHyphens/>
              <w:autoSpaceDN w:val="0"/>
              <w:rPr>
                <w:rFonts w:eastAsia="DejaVu Sans" w:cs="Calibri"/>
                <w:kern w:val="3"/>
                <w:lang w:eastAsia="zh-CN" w:bidi="hi-IN"/>
              </w:rPr>
            </w:pPr>
            <w:r>
              <w:rPr>
                <w:rFonts w:eastAsia="DejaVu Sans" w:cs="Calibri"/>
                <w:kern w:val="3"/>
                <w:lang w:eastAsia="zh-CN" w:bidi="hi-IN"/>
              </w:rPr>
              <w:t>Arvid</w:t>
            </w:r>
          </w:p>
          <w:p w14:paraId="2D2054F0" w14:textId="19231CAE" w:rsidR="00363452" w:rsidRDefault="00363452" w:rsidP="00ED5D79">
            <w:pPr>
              <w:widowControl w:val="0"/>
              <w:suppressAutoHyphens/>
              <w:autoSpaceDN w:val="0"/>
              <w:rPr>
                <w:rFonts w:eastAsia="DejaVu Sans" w:cs="Calibri"/>
                <w:kern w:val="3"/>
                <w:lang w:eastAsia="zh-CN" w:bidi="hi-IN"/>
              </w:rPr>
            </w:pPr>
            <w:r>
              <w:rPr>
                <w:rFonts w:eastAsia="DejaVu Sans" w:cs="Calibri"/>
                <w:kern w:val="3"/>
                <w:lang w:eastAsia="zh-CN" w:bidi="hi-IN"/>
              </w:rPr>
              <w:t>Børge/</w:t>
            </w:r>
            <w:r>
              <w:rPr>
                <w:rFonts w:eastAsia="DejaVu Sans" w:cs="Calibri"/>
                <w:kern w:val="3"/>
                <w:lang w:eastAsia="zh-CN" w:bidi="hi-IN"/>
              </w:rPr>
              <w:br/>
              <w:t>Lloyd</w:t>
            </w:r>
          </w:p>
          <w:p w14:paraId="3DB0DB94" w14:textId="253F1ADF" w:rsidR="00380972" w:rsidRPr="00842047" w:rsidRDefault="00380972" w:rsidP="00763A3B">
            <w:pPr>
              <w:widowControl w:val="0"/>
              <w:suppressAutoHyphens/>
              <w:autoSpaceDN w:val="0"/>
              <w:rPr>
                <w:rFonts w:eastAsia="DejaVu Sans" w:cs="Calibri"/>
                <w:kern w:val="3"/>
                <w:lang w:eastAsia="zh-CN" w:bidi="hi-IN"/>
              </w:rPr>
            </w:pPr>
          </w:p>
        </w:tc>
      </w:tr>
      <w:tr w:rsidR="00ED5D79" w:rsidRPr="006A4621" w14:paraId="7EC255C7"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06C654F" w14:textId="77777777" w:rsidR="00ED5D79" w:rsidRDefault="00AA5B88"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 xml:space="preserve">MR </w:t>
            </w:r>
            <w:r w:rsidR="00E47DE7">
              <w:rPr>
                <w:rFonts w:eastAsia="DejaVu Sans" w:cs="Calibri"/>
                <w:b/>
                <w:kern w:val="3"/>
                <w:lang w:eastAsia="zh-CN" w:bidi="hi-IN"/>
              </w:rPr>
              <w:t>13</w:t>
            </w:r>
            <w:r>
              <w:rPr>
                <w:rFonts w:eastAsia="DejaVu Sans" w:cs="Calibri"/>
                <w:b/>
                <w:kern w:val="3"/>
                <w:lang w:eastAsia="zh-CN" w:bidi="hi-IN"/>
              </w:rPr>
              <w:t>/24</w:t>
            </w:r>
          </w:p>
          <w:p w14:paraId="1FA28F00" w14:textId="771C4586" w:rsidR="00803BF3" w:rsidRDefault="00803BF3"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Utsatt fra møte</w:t>
            </w:r>
            <w:r w:rsidR="0029335B">
              <w:rPr>
                <w:rFonts w:eastAsia="DejaVu Sans" w:cs="Calibri"/>
                <w:b/>
                <w:kern w:val="3"/>
                <w:lang w:eastAsia="zh-CN" w:bidi="hi-IN"/>
              </w:rPr>
              <w:t xml:space="preserve"> 19/3</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697CCF0" w14:textId="77777777" w:rsidR="006762B9" w:rsidRPr="00754EB5" w:rsidRDefault="00FC119E" w:rsidP="0048398E">
            <w:pPr>
              <w:widowControl w:val="0"/>
              <w:suppressAutoHyphens/>
              <w:autoSpaceDN w:val="0"/>
              <w:jc w:val="both"/>
              <w:rPr>
                <w:rFonts w:eastAsia="Times New Roman" w:cs="Calibri"/>
                <w:b/>
                <w:kern w:val="3"/>
                <w:lang w:eastAsia="zh-CN" w:bidi="hi-IN"/>
              </w:rPr>
            </w:pPr>
            <w:r w:rsidRPr="00754EB5">
              <w:rPr>
                <w:rFonts w:eastAsia="Times New Roman" w:cs="Calibri"/>
                <w:b/>
                <w:kern w:val="3"/>
                <w:lang w:eastAsia="zh-CN" w:bidi="hi-IN"/>
              </w:rPr>
              <w:t>Innføring av åremålsperioder for menighetens utvalg</w:t>
            </w:r>
          </w:p>
          <w:p w14:paraId="49484156" w14:textId="77777777" w:rsidR="00754EB5" w:rsidRDefault="00A55EF6" w:rsidP="009575E6">
            <w:pPr>
              <w:pStyle w:val="Listeavsnitt"/>
              <w:widowControl w:val="0"/>
              <w:numPr>
                <w:ilvl w:val="0"/>
                <w:numId w:val="6"/>
              </w:numPr>
              <w:suppressAutoHyphens/>
              <w:autoSpaceDN w:val="0"/>
              <w:jc w:val="both"/>
              <w:rPr>
                <w:rFonts w:eastAsia="Times New Roman" w:cs="Calibri"/>
                <w:bCs/>
                <w:kern w:val="3"/>
                <w:lang w:eastAsia="zh-CN" w:bidi="hi-IN"/>
              </w:rPr>
            </w:pPr>
            <w:r>
              <w:rPr>
                <w:rFonts w:eastAsia="Times New Roman" w:cs="Calibri"/>
                <w:bCs/>
                <w:kern w:val="3"/>
                <w:lang w:eastAsia="zh-CN" w:bidi="hi-IN"/>
              </w:rPr>
              <w:t>Vedlagt følger høringssvar</w:t>
            </w:r>
            <w:r w:rsidR="004B43A9">
              <w:rPr>
                <w:rFonts w:eastAsia="Times New Roman" w:cs="Calibri"/>
                <w:bCs/>
                <w:kern w:val="3"/>
                <w:lang w:eastAsia="zh-CN" w:bidi="hi-IN"/>
              </w:rPr>
              <w:t xml:space="preserve"> fra Diakoniutvalget</w:t>
            </w:r>
          </w:p>
          <w:p w14:paraId="524DD5B3" w14:textId="7D9C5FA8" w:rsidR="004B43A9" w:rsidRDefault="004B43A9" w:rsidP="009575E6">
            <w:pPr>
              <w:pStyle w:val="Listeavsnitt"/>
              <w:widowControl w:val="0"/>
              <w:numPr>
                <w:ilvl w:val="0"/>
                <w:numId w:val="6"/>
              </w:numPr>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Gudstjenesteutvalget har </w:t>
            </w:r>
            <w:r w:rsidR="00C56D60">
              <w:rPr>
                <w:rFonts w:eastAsia="Times New Roman" w:cs="Calibri"/>
                <w:bCs/>
                <w:kern w:val="3"/>
                <w:lang w:eastAsia="zh-CN" w:bidi="hi-IN"/>
              </w:rPr>
              <w:t xml:space="preserve">gitt </w:t>
            </w:r>
            <w:r w:rsidR="00FA7B9E">
              <w:rPr>
                <w:rFonts w:eastAsia="Times New Roman" w:cs="Calibri"/>
                <w:bCs/>
                <w:kern w:val="3"/>
                <w:lang w:eastAsia="zh-CN" w:bidi="hi-IN"/>
              </w:rPr>
              <w:t xml:space="preserve">muntlig </w:t>
            </w:r>
            <w:r w:rsidR="00C56D60">
              <w:rPr>
                <w:rFonts w:eastAsia="Times New Roman" w:cs="Calibri"/>
                <w:bCs/>
                <w:kern w:val="3"/>
                <w:lang w:eastAsia="zh-CN" w:bidi="hi-IN"/>
              </w:rPr>
              <w:t>tilbakemelding om at de støtter AU sitt forslag.</w:t>
            </w:r>
          </w:p>
          <w:p w14:paraId="4EA440B8" w14:textId="77777777" w:rsidR="000F14FD" w:rsidRDefault="000F14FD" w:rsidP="009575E6">
            <w:pPr>
              <w:pStyle w:val="Listeavsnitt"/>
              <w:widowControl w:val="0"/>
              <w:numPr>
                <w:ilvl w:val="0"/>
                <w:numId w:val="6"/>
              </w:numPr>
              <w:suppressAutoHyphens/>
              <w:autoSpaceDN w:val="0"/>
              <w:jc w:val="both"/>
              <w:rPr>
                <w:rFonts w:eastAsia="Times New Roman" w:cs="Calibri"/>
                <w:bCs/>
                <w:kern w:val="3"/>
                <w:lang w:eastAsia="zh-CN" w:bidi="hi-IN"/>
              </w:rPr>
            </w:pPr>
            <w:r>
              <w:rPr>
                <w:rFonts w:eastAsia="Times New Roman" w:cs="Calibri"/>
                <w:bCs/>
                <w:kern w:val="3"/>
                <w:lang w:eastAsia="zh-CN" w:bidi="hi-IN"/>
              </w:rPr>
              <w:t>Trosopplæringsutvalget har ikke gitt innspill</w:t>
            </w:r>
            <w:r w:rsidR="00827E44">
              <w:rPr>
                <w:rFonts w:eastAsia="Times New Roman" w:cs="Calibri"/>
                <w:bCs/>
                <w:kern w:val="3"/>
                <w:lang w:eastAsia="zh-CN" w:bidi="hi-IN"/>
              </w:rPr>
              <w:t>.</w:t>
            </w:r>
          </w:p>
          <w:p w14:paraId="12F11DAC" w14:textId="77777777" w:rsidR="00A20B7C" w:rsidRDefault="00A20B7C" w:rsidP="006F3C82">
            <w:pPr>
              <w:widowControl w:val="0"/>
              <w:suppressAutoHyphens/>
              <w:autoSpaceDN w:val="0"/>
              <w:jc w:val="both"/>
              <w:rPr>
                <w:rFonts w:eastAsia="Times New Roman" w:cs="Calibri"/>
                <w:bCs/>
                <w:kern w:val="3"/>
                <w:lang w:eastAsia="zh-CN" w:bidi="hi-IN"/>
              </w:rPr>
            </w:pPr>
          </w:p>
          <w:p w14:paraId="34DCF1E4" w14:textId="77777777" w:rsidR="006F3C82" w:rsidRPr="00A20B7C" w:rsidRDefault="006F3C82" w:rsidP="006F3C82">
            <w:pPr>
              <w:widowControl w:val="0"/>
              <w:suppressAutoHyphens/>
              <w:autoSpaceDN w:val="0"/>
              <w:jc w:val="both"/>
              <w:rPr>
                <w:rFonts w:eastAsia="Times New Roman" w:cs="Calibri"/>
                <w:b/>
                <w:kern w:val="3"/>
                <w:lang w:eastAsia="zh-CN" w:bidi="hi-IN"/>
              </w:rPr>
            </w:pPr>
            <w:r w:rsidRPr="00A20B7C">
              <w:rPr>
                <w:rFonts w:eastAsia="Times New Roman" w:cs="Calibri"/>
                <w:b/>
                <w:kern w:val="3"/>
                <w:lang w:eastAsia="zh-CN" w:bidi="hi-IN"/>
              </w:rPr>
              <w:t>Forslag til vedtak:</w:t>
            </w:r>
          </w:p>
          <w:p w14:paraId="3A54B4CA" w14:textId="6139BDB1" w:rsidR="00A20B7C" w:rsidRPr="006F3C82" w:rsidRDefault="00A20B7C" w:rsidP="006F3C82">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Menighetsrådet vedtar å innføre åremålsperioder for utvalgene slik som foreslått i høringen.</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EA86F4A" w14:textId="77777777" w:rsidR="00ED5D79" w:rsidRPr="00842047" w:rsidRDefault="00ED5D79" w:rsidP="00ED5D79">
            <w:pPr>
              <w:widowControl w:val="0"/>
              <w:suppressAutoHyphens/>
              <w:autoSpaceDN w:val="0"/>
              <w:rPr>
                <w:rFonts w:eastAsia="DejaVu Sans" w:cs="Calibri"/>
                <w:kern w:val="3"/>
                <w:lang w:eastAsia="zh-CN" w:bidi="hi-IN"/>
              </w:rPr>
            </w:pPr>
          </w:p>
        </w:tc>
      </w:tr>
      <w:tr w:rsidR="003F4A1F" w:rsidRPr="006A4621" w14:paraId="0652232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2A8A89B" w14:textId="1A3C320F" w:rsidR="003F4A1F" w:rsidRDefault="00C41A7B"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 xml:space="preserve">MR </w:t>
            </w:r>
            <w:r w:rsidR="00C07417">
              <w:rPr>
                <w:rFonts w:eastAsia="DejaVu Sans" w:cs="Calibri"/>
                <w:b/>
                <w:kern w:val="3"/>
                <w:lang w:eastAsia="zh-CN" w:bidi="hi-IN"/>
              </w:rPr>
              <w:t>14</w:t>
            </w:r>
            <w:r>
              <w:rPr>
                <w:rFonts w:eastAsia="DejaVu Sans" w:cs="Calibri"/>
                <w:b/>
                <w:kern w:val="3"/>
                <w:lang w:eastAsia="zh-CN" w:bidi="hi-IN"/>
              </w:rPr>
              <w:t>/24</w:t>
            </w:r>
            <w:r w:rsidR="0029335B">
              <w:rPr>
                <w:rFonts w:eastAsia="DejaVu Sans" w:cs="Calibri"/>
                <w:b/>
                <w:kern w:val="3"/>
                <w:lang w:eastAsia="zh-CN" w:bidi="hi-IN"/>
              </w:rPr>
              <w:t xml:space="preserve"> Utsatt fra møte 19/3</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D085DCF" w14:textId="77777777" w:rsidR="003F4A1F" w:rsidRDefault="00FC119E"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Prosedyre for oppstart av aktiviteter</w:t>
            </w:r>
            <w:r w:rsidR="008A7B37">
              <w:rPr>
                <w:rFonts w:eastAsia="Times New Roman" w:cs="Calibri"/>
                <w:b/>
                <w:kern w:val="3"/>
                <w:lang w:eastAsia="zh-CN" w:bidi="hi-IN"/>
              </w:rPr>
              <w:t xml:space="preserve"> i menigheten</w:t>
            </w:r>
          </w:p>
          <w:p w14:paraId="5D3DFD4C" w14:textId="262E7E70" w:rsidR="00FF427D" w:rsidRDefault="00296E39"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Bakgrunnen for denne saken er </w:t>
            </w:r>
            <w:r w:rsidR="00667460">
              <w:rPr>
                <w:rFonts w:eastAsia="Times New Roman" w:cs="Calibri"/>
                <w:bCs/>
                <w:kern w:val="3"/>
                <w:lang w:eastAsia="zh-CN" w:bidi="hi-IN"/>
              </w:rPr>
              <w:t>uttrykt i samhandlings</w:t>
            </w:r>
            <w:r w:rsidR="00FF427D">
              <w:rPr>
                <w:rFonts w:eastAsia="Times New Roman" w:cs="Calibri"/>
                <w:bCs/>
                <w:kern w:val="3"/>
                <w:lang w:eastAsia="zh-CN" w:bidi="hi-IN"/>
              </w:rPr>
              <w:t xml:space="preserve">møtene mellom kirkeverge, prost, sokneprest, leder FR og leder MR </w:t>
            </w:r>
            <w:r w:rsidR="00867172">
              <w:rPr>
                <w:rFonts w:eastAsia="Times New Roman" w:cs="Calibri"/>
                <w:bCs/>
                <w:kern w:val="3"/>
                <w:lang w:eastAsia="zh-CN" w:bidi="hi-IN"/>
              </w:rPr>
              <w:t xml:space="preserve">hvor kirkevergen etterlyser en ryddig prosess </w:t>
            </w:r>
            <w:r w:rsidR="00B80E0A">
              <w:rPr>
                <w:rFonts w:eastAsia="Times New Roman" w:cs="Calibri"/>
                <w:bCs/>
                <w:kern w:val="3"/>
                <w:lang w:eastAsia="zh-CN" w:bidi="hi-IN"/>
              </w:rPr>
              <w:t>ved oppstart av aktiviteter</w:t>
            </w:r>
            <w:r w:rsidR="0062553A">
              <w:rPr>
                <w:rFonts w:eastAsia="Times New Roman" w:cs="Calibri"/>
                <w:bCs/>
                <w:kern w:val="3"/>
                <w:lang w:eastAsia="zh-CN" w:bidi="hi-IN"/>
              </w:rPr>
              <w:t xml:space="preserve">. </w:t>
            </w:r>
          </w:p>
          <w:p w14:paraId="30F1546F" w14:textId="0C90460D" w:rsidR="00754EB5" w:rsidRDefault="00237243"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Samtidig er </w:t>
            </w:r>
            <w:r w:rsidR="00555B60">
              <w:rPr>
                <w:rFonts w:eastAsia="Times New Roman" w:cs="Calibri"/>
                <w:bCs/>
                <w:kern w:val="3"/>
                <w:lang w:eastAsia="zh-CN" w:bidi="hi-IN"/>
              </w:rPr>
              <w:t xml:space="preserve">menighetsrådets målsetting </w:t>
            </w:r>
            <w:r>
              <w:rPr>
                <w:rFonts w:eastAsia="Times New Roman" w:cs="Calibri"/>
                <w:bCs/>
                <w:kern w:val="3"/>
                <w:lang w:eastAsia="zh-CN" w:bidi="hi-IN"/>
              </w:rPr>
              <w:t xml:space="preserve">at vi skal </w:t>
            </w:r>
            <w:r w:rsidR="00502555">
              <w:rPr>
                <w:rFonts w:eastAsia="Times New Roman" w:cs="Calibri"/>
                <w:bCs/>
                <w:kern w:val="3"/>
                <w:lang w:eastAsia="zh-CN" w:bidi="hi-IN"/>
              </w:rPr>
              <w:t xml:space="preserve">nå flest mulig </w:t>
            </w:r>
            <w:r w:rsidR="007F164D">
              <w:rPr>
                <w:rFonts w:eastAsia="Times New Roman" w:cs="Calibri"/>
                <w:bCs/>
                <w:kern w:val="3"/>
                <w:lang w:eastAsia="zh-CN" w:bidi="hi-IN"/>
              </w:rPr>
              <w:t xml:space="preserve">mennesker </w:t>
            </w:r>
            <w:r w:rsidR="00502555">
              <w:rPr>
                <w:rFonts w:eastAsia="Times New Roman" w:cs="Calibri"/>
                <w:bCs/>
                <w:kern w:val="3"/>
                <w:lang w:eastAsia="zh-CN" w:bidi="hi-IN"/>
              </w:rPr>
              <w:t>i soknet med aktiviteter som bygger gode fellesskap</w:t>
            </w:r>
            <w:r w:rsidR="00827F5A">
              <w:rPr>
                <w:rFonts w:eastAsia="Times New Roman" w:cs="Calibri"/>
                <w:bCs/>
                <w:kern w:val="3"/>
                <w:lang w:eastAsia="zh-CN" w:bidi="hi-IN"/>
              </w:rPr>
              <w:t xml:space="preserve">. </w:t>
            </w:r>
            <w:r w:rsidR="00585EE9">
              <w:rPr>
                <w:rFonts w:eastAsia="Times New Roman" w:cs="Calibri"/>
                <w:bCs/>
                <w:kern w:val="3"/>
                <w:lang w:eastAsia="zh-CN" w:bidi="hi-IN"/>
              </w:rPr>
              <w:t xml:space="preserve">Dette </w:t>
            </w:r>
            <w:r w:rsidR="00F878D2">
              <w:rPr>
                <w:rFonts w:eastAsia="Times New Roman" w:cs="Calibri"/>
                <w:bCs/>
                <w:kern w:val="3"/>
                <w:lang w:eastAsia="zh-CN" w:bidi="hi-IN"/>
              </w:rPr>
              <w:t>baserer seg</w:t>
            </w:r>
            <w:r w:rsidR="003E717A">
              <w:rPr>
                <w:rFonts w:eastAsia="Times New Roman" w:cs="Calibri"/>
                <w:bCs/>
                <w:kern w:val="3"/>
                <w:lang w:eastAsia="zh-CN" w:bidi="hi-IN"/>
              </w:rPr>
              <w:t xml:space="preserve"> på målsetting 1 fra MR sin strategisamling i januar: </w:t>
            </w:r>
            <w:r w:rsidR="00063FBB">
              <w:rPr>
                <w:rFonts w:eastAsia="Times New Roman" w:cs="Calibri"/>
                <w:bCs/>
                <w:kern w:val="3"/>
                <w:lang w:eastAsia="zh-CN" w:bidi="hi-IN"/>
              </w:rPr>
              <w:t xml:space="preserve">«Vi vil at Lista Menighet skal være et sted der folk samles og trives». </w:t>
            </w:r>
          </w:p>
          <w:p w14:paraId="19991DF8" w14:textId="12EDA487" w:rsidR="00E97748" w:rsidRDefault="00BD516A"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Det er flere måter nye aktiviteter kan bli initiert på. Noen ganger kan det komme som en idé fra ansatte, et utvalg eller fra menighetsrådet. Andre ganger får menigheten en henvendelse fra frivillige i menigheten, organisasjoner eller privatpersoner bosatt i soknet vårt.</w:t>
            </w:r>
          </w:p>
          <w:p w14:paraId="2CDA298C" w14:textId="77777777" w:rsidR="00B25FF0" w:rsidRDefault="00B25FF0" w:rsidP="00ED5D79">
            <w:pPr>
              <w:widowControl w:val="0"/>
              <w:suppressAutoHyphens/>
              <w:autoSpaceDN w:val="0"/>
              <w:jc w:val="both"/>
              <w:rPr>
                <w:rFonts w:eastAsia="Times New Roman" w:cs="Calibri"/>
                <w:bCs/>
                <w:kern w:val="3"/>
                <w:lang w:eastAsia="zh-CN" w:bidi="hi-IN"/>
              </w:rPr>
            </w:pPr>
          </w:p>
          <w:p w14:paraId="2A39D84E" w14:textId="77777777" w:rsidR="00E97748" w:rsidRPr="00610393" w:rsidRDefault="00E97748" w:rsidP="00ED5D79">
            <w:pPr>
              <w:widowControl w:val="0"/>
              <w:suppressAutoHyphens/>
              <w:autoSpaceDN w:val="0"/>
              <w:jc w:val="both"/>
              <w:rPr>
                <w:rFonts w:eastAsia="Times New Roman" w:cs="Calibri"/>
                <w:b/>
                <w:kern w:val="3"/>
                <w:lang w:eastAsia="zh-CN" w:bidi="hi-IN"/>
              </w:rPr>
            </w:pPr>
            <w:r w:rsidRPr="00610393">
              <w:rPr>
                <w:rFonts w:eastAsia="Times New Roman" w:cs="Calibri"/>
                <w:b/>
                <w:kern w:val="3"/>
                <w:lang w:eastAsia="zh-CN" w:bidi="hi-IN"/>
              </w:rPr>
              <w:t>Forslag til vedtak:</w:t>
            </w:r>
          </w:p>
          <w:p w14:paraId="2E0C748C" w14:textId="2CFB169D" w:rsidR="00B36D84" w:rsidRDefault="00C57DA1" w:rsidP="00ED5D79">
            <w:pPr>
              <w:widowControl w:val="0"/>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Det er menighetsrådet som </w:t>
            </w:r>
            <w:r w:rsidR="007526B7">
              <w:rPr>
                <w:rFonts w:eastAsia="Times New Roman" w:cs="Calibri"/>
                <w:bCs/>
                <w:kern w:val="3"/>
                <w:lang w:eastAsia="zh-CN" w:bidi="hi-IN"/>
              </w:rPr>
              <w:t xml:space="preserve">står ansvarlige for alle aktivitetene i menigheten. </w:t>
            </w:r>
            <w:r w:rsidR="00792DE5">
              <w:rPr>
                <w:rFonts w:eastAsia="Times New Roman" w:cs="Calibri"/>
                <w:bCs/>
                <w:kern w:val="3"/>
                <w:lang w:eastAsia="zh-CN" w:bidi="hi-IN"/>
              </w:rPr>
              <w:t xml:space="preserve">MR er opptatt av at </w:t>
            </w:r>
            <w:r w:rsidR="00B90FA9">
              <w:rPr>
                <w:rFonts w:eastAsia="Times New Roman" w:cs="Calibri"/>
                <w:bCs/>
                <w:kern w:val="3"/>
                <w:lang w:eastAsia="zh-CN" w:bidi="hi-IN"/>
              </w:rPr>
              <w:t xml:space="preserve">det skal være enkelt å få satt i gang med nye </w:t>
            </w:r>
            <w:r w:rsidR="00792DE5">
              <w:rPr>
                <w:rFonts w:eastAsia="Times New Roman" w:cs="Calibri"/>
                <w:bCs/>
                <w:kern w:val="3"/>
                <w:lang w:eastAsia="zh-CN" w:bidi="hi-IN"/>
              </w:rPr>
              <w:t>aktiviteter</w:t>
            </w:r>
            <w:r w:rsidR="007526B7">
              <w:rPr>
                <w:rFonts w:eastAsia="Times New Roman" w:cs="Calibri"/>
                <w:bCs/>
                <w:kern w:val="3"/>
                <w:lang w:eastAsia="zh-CN" w:bidi="hi-IN"/>
              </w:rPr>
              <w:t xml:space="preserve"> fordi dette fellesskap og tilhørighet til menigheten.</w:t>
            </w:r>
          </w:p>
          <w:p w14:paraId="1FC0BE0D" w14:textId="04F34F01" w:rsidR="00B36D84" w:rsidRDefault="00A60F83" w:rsidP="00B36D84">
            <w:pPr>
              <w:pStyle w:val="Listeavsnitt"/>
              <w:widowControl w:val="0"/>
              <w:numPr>
                <w:ilvl w:val="0"/>
                <w:numId w:val="12"/>
              </w:numPr>
              <w:suppressAutoHyphens/>
              <w:autoSpaceDN w:val="0"/>
              <w:jc w:val="both"/>
              <w:rPr>
                <w:rFonts w:eastAsia="Times New Roman" w:cs="Calibri"/>
                <w:bCs/>
                <w:kern w:val="3"/>
                <w:lang w:eastAsia="zh-CN" w:bidi="hi-IN"/>
              </w:rPr>
            </w:pPr>
            <w:r w:rsidRPr="00B36D84">
              <w:rPr>
                <w:rFonts w:eastAsia="Times New Roman" w:cs="Calibri"/>
                <w:bCs/>
                <w:kern w:val="3"/>
                <w:lang w:eastAsia="zh-CN" w:bidi="hi-IN"/>
              </w:rPr>
              <w:t xml:space="preserve">Utvalgene </w:t>
            </w:r>
            <w:r w:rsidR="002C4605" w:rsidRPr="00B36D84">
              <w:rPr>
                <w:rFonts w:eastAsia="Times New Roman" w:cs="Calibri"/>
                <w:bCs/>
                <w:kern w:val="3"/>
                <w:lang w:eastAsia="zh-CN" w:bidi="hi-IN"/>
              </w:rPr>
              <w:t>kan</w:t>
            </w:r>
            <w:r w:rsidR="001B0F3A" w:rsidRPr="00B36D84">
              <w:rPr>
                <w:rFonts w:eastAsia="Times New Roman" w:cs="Calibri"/>
                <w:bCs/>
                <w:kern w:val="3"/>
                <w:lang w:eastAsia="zh-CN" w:bidi="hi-IN"/>
              </w:rPr>
              <w:t xml:space="preserve"> initiere aktiviteter</w:t>
            </w:r>
            <w:r w:rsidR="002C4605" w:rsidRPr="00B36D84">
              <w:rPr>
                <w:rFonts w:eastAsia="Times New Roman" w:cs="Calibri"/>
                <w:bCs/>
                <w:kern w:val="3"/>
                <w:lang w:eastAsia="zh-CN" w:bidi="hi-IN"/>
              </w:rPr>
              <w:t xml:space="preserve"> direkte</w:t>
            </w:r>
            <w:r w:rsidR="00EE53C9" w:rsidRPr="00B36D84">
              <w:rPr>
                <w:rFonts w:eastAsia="Times New Roman" w:cs="Calibri"/>
                <w:bCs/>
                <w:kern w:val="3"/>
                <w:lang w:eastAsia="zh-CN" w:bidi="hi-IN"/>
              </w:rPr>
              <w:t xml:space="preserve">, og avklare med den ansatte om </w:t>
            </w:r>
            <w:r w:rsidR="00414350" w:rsidRPr="00B36D84">
              <w:rPr>
                <w:rFonts w:eastAsia="Times New Roman" w:cs="Calibri"/>
                <w:bCs/>
                <w:kern w:val="3"/>
                <w:lang w:eastAsia="zh-CN" w:bidi="hi-IN"/>
              </w:rPr>
              <w:t>hun</w:t>
            </w:r>
            <w:r w:rsidR="00A32BA8">
              <w:rPr>
                <w:rFonts w:eastAsia="Times New Roman" w:cs="Calibri"/>
                <w:bCs/>
                <w:kern w:val="3"/>
                <w:lang w:eastAsia="zh-CN" w:bidi="hi-IN"/>
              </w:rPr>
              <w:t>/han</w:t>
            </w:r>
            <w:r w:rsidR="00414350" w:rsidRPr="00B36D84">
              <w:rPr>
                <w:rFonts w:eastAsia="Times New Roman" w:cs="Calibri"/>
                <w:bCs/>
                <w:kern w:val="3"/>
                <w:lang w:eastAsia="zh-CN" w:bidi="hi-IN"/>
              </w:rPr>
              <w:t xml:space="preserve"> </w:t>
            </w:r>
            <w:r w:rsidR="00EE53C9" w:rsidRPr="00B36D84">
              <w:rPr>
                <w:rFonts w:eastAsia="Times New Roman" w:cs="Calibri"/>
                <w:bCs/>
                <w:kern w:val="3"/>
                <w:lang w:eastAsia="zh-CN" w:bidi="hi-IN"/>
              </w:rPr>
              <w:t xml:space="preserve">skal </w:t>
            </w:r>
            <w:r w:rsidR="004A185D" w:rsidRPr="00B36D84">
              <w:rPr>
                <w:rFonts w:eastAsia="Times New Roman" w:cs="Calibri"/>
                <w:bCs/>
                <w:kern w:val="3"/>
                <w:lang w:eastAsia="zh-CN" w:bidi="hi-IN"/>
              </w:rPr>
              <w:t>være involvert eller ikke</w:t>
            </w:r>
            <w:r w:rsidR="002C4605" w:rsidRPr="00B36D84">
              <w:rPr>
                <w:rFonts w:eastAsia="Times New Roman" w:cs="Calibri"/>
                <w:bCs/>
                <w:kern w:val="3"/>
                <w:lang w:eastAsia="zh-CN" w:bidi="hi-IN"/>
              </w:rPr>
              <w:t xml:space="preserve">. </w:t>
            </w:r>
          </w:p>
          <w:p w14:paraId="5D7D5604" w14:textId="77777777" w:rsidR="001212DA" w:rsidRDefault="002C4605" w:rsidP="00B535B6">
            <w:pPr>
              <w:pStyle w:val="Listeavsnitt"/>
              <w:widowControl w:val="0"/>
              <w:numPr>
                <w:ilvl w:val="0"/>
                <w:numId w:val="12"/>
              </w:numPr>
              <w:suppressAutoHyphens/>
              <w:autoSpaceDN w:val="0"/>
              <w:jc w:val="both"/>
              <w:rPr>
                <w:rFonts w:eastAsia="Times New Roman" w:cs="Calibri"/>
                <w:bCs/>
                <w:kern w:val="3"/>
                <w:lang w:eastAsia="zh-CN" w:bidi="hi-IN"/>
              </w:rPr>
            </w:pPr>
            <w:r w:rsidRPr="00842CE4">
              <w:rPr>
                <w:rFonts w:eastAsia="Times New Roman" w:cs="Calibri"/>
                <w:bCs/>
                <w:kern w:val="3"/>
                <w:lang w:eastAsia="zh-CN" w:bidi="hi-IN"/>
              </w:rPr>
              <w:t>MR</w:t>
            </w:r>
            <w:r w:rsidR="004736AD" w:rsidRPr="00842CE4">
              <w:rPr>
                <w:rFonts w:eastAsia="Times New Roman" w:cs="Calibri"/>
                <w:bCs/>
                <w:kern w:val="3"/>
                <w:lang w:eastAsia="zh-CN" w:bidi="hi-IN"/>
              </w:rPr>
              <w:t xml:space="preserve"> eller sognepresten</w:t>
            </w:r>
            <w:r w:rsidRPr="00842CE4">
              <w:rPr>
                <w:rFonts w:eastAsia="Times New Roman" w:cs="Calibri"/>
                <w:bCs/>
                <w:kern w:val="3"/>
                <w:lang w:eastAsia="zh-CN" w:bidi="hi-IN"/>
              </w:rPr>
              <w:t xml:space="preserve"> kan initiere aktiviteter</w:t>
            </w:r>
            <w:r w:rsidR="003776A7" w:rsidRPr="00842CE4">
              <w:rPr>
                <w:rFonts w:eastAsia="Times New Roman" w:cs="Calibri"/>
                <w:bCs/>
                <w:kern w:val="3"/>
                <w:lang w:eastAsia="zh-CN" w:bidi="hi-IN"/>
              </w:rPr>
              <w:t xml:space="preserve"> som drives av </w:t>
            </w:r>
            <w:r w:rsidRPr="00842CE4">
              <w:rPr>
                <w:rFonts w:eastAsia="Times New Roman" w:cs="Calibri"/>
                <w:bCs/>
                <w:kern w:val="3"/>
                <w:lang w:eastAsia="zh-CN" w:bidi="hi-IN"/>
              </w:rPr>
              <w:t>frivillige</w:t>
            </w:r>
            <w:r w:rsidR="00081C45" w:rsidRPr="00842CE4">
              <w:rPr>
                <w:rFonts w:eastAsia="Times New Roman" w:cs="Calibri"/>
                <w:bCs/>
                <w:kern w:val="3"/>
                <w:lang w:eastAsia="zh-CN" w:bidi="hi-IN"/>
              </w:rPr>
              <w:t>.</w:t>
            </w:r>
            <w:r w:rsidR="00B427F0" w:rsidRPr="00842CE4">
              <w:rPr>
                <w:rFonts w:eastAsia="Times New Roman" w:cs="Calibri"/>
                <w:bCs/>
                <w:kern w:val="3"/>
                <w:lang w:eastAsia="zh-CN" w:bidi="hi-IN"/>
              </w:rPr>
              <w:t xml:space="preserve"> </w:t>
            </w:r>
            <w:r w:rsidR="00F840B8" w:rsidRPr="00842CE4">
              <w:rPr>
                <w:rFonts w:eastAsia="Times New Roman" w:cs="Calibri"/>
                <w:bCs/>
                <w:kern w:val="3"/>
                <w:lang w:eastAsia="zh-CN" w:bidi="hi-IN"/>
              </w:rPr>
              <w:t>Når det er b</w:t>
            </w:r>
            <w:r w:rsidR="00B427F0" w:rsidRPr="00842CE4">
              <w:rPr>
                <w:rFonts w:eastAsia="Times New Roman" w:cs="Calibri"/>
                <w:bCs/>
                <w:kern w:val="3"/>
                <w:lang w:eastAsia="zh-CN" w:bidi="hi-IN"/>
              </w:rPr>
              <w:t>ehov for assistanse fra staben</w:t>
            </w:r>
            <w:r w:rsidR="001C09DF" w:rsidRPr="00842CE4">
              <w:rPr>
                <w:rFonts w:eastAsia="Times New Roman" w:cs="Calibri"/>
                <w:bCs/>
                <w:kern w:val="3"/>
                <w:lang w:eastAsia="zh-CN" w:bidi="hi-IN"/>
              </w:rPr>
              <w:t xml:space="preserve"> i en aktivitet</w:t>
            </w:r>
            <w:r w:rsidR="00B427F0" w:rsidRPr="00842CE4">
              <w:rPr>
                <w:rFonts w:eastAsia="Times New Roman" w:cs="Calibri"/>
                <w:bCs/>
                <w:kern w:val="3"/>
                <w:lang w:eastAsia="zh-CN" w:bidi="hi-IN"/>
              </w:rPr>
              <w:t xml:space="preserve">, må </w:t>
            </w:r>
            <w:r w:rsidR="001C09DF" w:rsidRPr="00842CE4">
              <w:rPr>
                <w:rFonts w:eastAsia="Times New Roman" w:cs="Calibri"/>
                <w:bCs/>
                <w:kern w:val="3"/>
                <w:lang w:eastAsia="zh-CN" w:bidi="hi-IN"/>
              </w:rPr>
              <w:t xml:space="preserve">dette </w:t>
            </w:r>
            <w:r w:rsidR="00B427F0" w:rsidRPr="00842CE4">
              <w:rPr>
                <w:rFonts w:eastAsia="Times New Roman" w:cs="Calibri"/>
                <w:bCs/>
                <w:kern w:val="3"/>
                <w:lang w:eastAsia="zh-CN" w:bidi="hi-IN"/>
              </w:rPr>
              <w:t>avklares gjennom kirkevergen.</w:t>
            </w:r>
            <w:r w:rsidR="00AE363A" w:rsidRPr="00842CE4">
              <w:rPr>
                <w:rFonts w:eastAsia="Times New Roman" w:cs="Calibri"/>
                <w:bCs/>
                <w:kern w:val="3"/>
                <w:lang w:eastAsia="zh-CN" w:bidi="hi-IN"/>
              </w:rPr>
              <w:t xml:space="preserve"> </w:t>
            </w:r>
          </w:p>
          <w:p w14:paraId="56B95335" w14:textId="69679A87" w:rsidR="007E5D50" w:rsidRDefault="00FA4B68" w:rsidP="001212DA">
            <w:pPr>
              <w:pStyle w:val="Listeavsnitt"/>
              <w:widowControl w:val="0"/>
              <w:numPr>
                <w:ilvl w:val="0"/>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Den ansatte </w:t>
            </w:r>
            <w:r w:rsidR="00A12ABC">
              <w:rPr>
                <w:rFonts w:eastAsia="Times New Roman" w:cs="Calibri"/>
                <w:bCs/>
                <w:kern w:val="3"/>
                <w:lang w:eastAsia="zh-CN" w:bidi="hi-IN"/>
              </w:rPr>
              <w:t>som er involvert i initiativet til en aktivitet</w:t>
            </w:r>
            <w:r w:rsidR="00C57DA1">
              <w:rPr>
                <w:rFonts w:eastAsia="Times New Roman" w:cs="Calibri"/>
                <w:bCs/>
                <w:kern w:val="3"/>
                <w:lang w:eastAsia="zh-CN" w:bidi="hi-IN"/>
              </w:rPr>
              <w:t xml:space="preserve"> som startes opp</w:t>
            </w:r>
            <w:r w:rsidR="00A12ABC">
              <w:rPr>
                <w:rFonts w:eastAsia="Times New Roman" w:cs="Calibri"/>
                <w:bCs/>
                <w:kern w:val="3"/>
                <w:lang w:eastAsia="zh-CN" w:bidi="hi-IN"/>
              </w:rPr>
              <w:t xml:space="preserve"> tar ansvar for at:</w:t>
            </w:r>
          </w:p>
          <w:p w14:paraId="5DC3053E" w14:textId="77777777" w:rsidR="00967B2D" w:rsidRDefault="00967B2D" w:rsidP="00967B2D">
            <w:pPr>
              <w:pStyle w:val="Listeavsnitt"/>
              <w:widowControl w:val="0"/>
              <w:numPr>
                <w:ilvl w:val="1"/>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Staben orienteres</w:t>
            </w:r>
          </w:p>
          <w:p w14:paraId="61D862E0" w14:textId="101E438D" w:rsidR="003A7208" w:rsidRDefault="00967B2D" w:rsidP="00967B2D">
            <w:pPr>
              <w:pStyle w:val="Listeavsnitt"/>
              <w:widowControl w:val="0"/>
              <w:numPr>
                <w:ilvl w:val="1"/>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A</w:t>
            </w:r>
            <w:r w:rsidR="00346BA3" w:rsidRPr="002673FA">
              <w:rPr>
                <w:rFonts w:eastAsia="Times New Roman" w:cs="Calibri"/>
                <w:bCs/>
                <w:kern w:val="3"/>
                <w:lang w:eastAsia="zh-CN" w:bidi="hi-IN"/>
              </w:rPr>
              <w:t>ktiviteten registreres</w:t>
            </w:r>
            <w:r w:rsidR="00D8590C" w:rsidRPr="002673FA">
              <w:rPr>
                <w:rFonts w:eastAsia="Times New Roman" w:cs="Calibri"/>
                <w:bCs/>
                <w:kern w:val="3"/>
                <w:lang w:eastAsia="zh-CN" w:bidi="hi-IN"/>
              </w:rPr>
              <w:t xml:space="preserve"> i kirkens </w:t>
            </w:r>
            <w:r w:rsidR="00050B28">
              <w:rPr>
                <w:rFonts w:eastAsia="Times New Roman" w:cs="Calibri"/>
                <w:bCs/>
                <w:kern w:val="3"/>
                <w:lang w:eastAsia="zh-CN" w:bidi="hi-IN"/>
              </w:rPr>
              <w:t>kalender</w:t>
            </w:r>
          </w:p>
          <w:p w14:paraId="39F46162" w14:textId="77777777" w:rsidR="00A12ABC" w:rsidRDefault="003A7208" w:rsidP="00A12ABC">
            <w:pPr>
              <w:pStyle w:val="Listeavsnitt"/>
              <w:widowControl w:val="0"/>
              <w:numPr>
                <w:ilvl w:val="1"/>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Aktiviteten registreres</w:t>
            </w:r>
            <w:r w:rsidR="006B12F5" w:rsidRPr="002673FA">
              <w:rPr>
                <w:rFonts w:eastAsia="Times New Roman" w:cs="Calibri"/>
                <w:bCs/>
                <w:kern w:val="3"/>
                <w:lang w:eastAsia="zh-CN" w:bidi="hi-IN"/>
              </w:rPr>
              <w:t xml:space="preserve"> </w:t>
            </w:r>
            <w:r w:rsidR="00D8590C" w:rsidRPr="002673FA">
              <w:rPr>
                <w:rFonts w:eastAsia="Times New Roman" w:cs="Calibri"/>
                <w:bCs/>
                <w:kern w:val="3"/>
                <w:lang w:eastAsia="zh-CN" w:bidi="hi-IN"/>
              </w:rPr>
              <w:t xml:space="preserve">på </w:t>
            </w:r>
            <w:r w:rsidR="006B12F5" w:rsidRPr="002673FA">
              <w:rPr>
                <w:rFonts w:eastAsia="Times New Roman" w:cs="Calibri"/>
                <w:bCs/>
                <w:kern w:val="3"/>
                <w:lang w:eastAsia="zh-CN" w:bidi="hi-IN"/>
              </w:rPr>
              <w:t xml:space="preserve">menighetens </w:t>
            </w:r>
            <w:r w:rsidR="00D8590C" w:rsidRPr="002673FA">
              <w:rPr>
                <w:rFonts w:eastAsia="Times New Roman" w:cs="Calibri"/>
                <w:bCs/>
                <w:kern w:val="3"/>
                <w:lang w:eastAsia="zh-CN" w:bidi="hi-IN"/>
              </w:rPr>
              <w:t>nettside</w:t>
            </w:r>
            <w:r w:rsidR="00050B28">
              <w:rPr>
                <w:rFonts w:eastAsia="Times New Roman" w:cs="Calibri"/>
                <w:bCs/>
                <w:kern w:val="3"/>
                <w:lang w:eastAsia="zh-CN" w:bidi="hi-IN"/>
              </w:rPr>
              <w:t xml:space="preserve"> / sosiale medier</w:t>
            </w:r>
            <w:r w:rsidR="006B12F5" w:rsidRPr="002673FA">
              <w:rPr>
                <w:rFonts w:eastAsia="Times New Roman" w:cs="Calibri"/>
                <w:bCs/>
                <w:kern w:val="3"/>
                <w:lang w:eastAsia="zh-CN" w:bidi="hi-IN"/>
              </w:rPr>
              <w:t>.</w:t>
            </w:r>
          </w:p>
          <w:p w14:paraId="4B593480" w14:textId="69D3476A" w:rsidR="00A12ABC" w:rsidRPr="00A12ABC" w:rsidRDefault="00A12ABC" w:rsidP="00A12ABC">
            <w:pPr>
              <w:pStyle w:val="Listeavsnitt"/>
              <w:widowControl w:val="0"/>
              <w:numPr>
                <w:ilvl w:val="0"/>
                <w:numId w:val="12"/>
              </w:numPr>
              <w:suppressAutoHyphens/>
              <w:autoSpaceDN w:val="0"/>
              <w:jc w:val="both"/>
              <w:rPr>
                <w:rFonts w:eastAsia="Times New Roman" w:cs="Calibri"/>
                <w:bCs/>
                <w:kern w:val="3"/>
                <w:lang w:eastAsia="zh-CN" w:bidi="hi-IN"/>
              </w:rPr>
            </w:pPr>
            <w:r>
              <w:rPr>
                <w:rFonts w:eastAsia="Times New Roman" w:cs="Calibri"/>
                <w:bCs/>
                <w:kern w:val="3"/>
                <w:lang w:eastAsia="zh-CN" w:bidi="hi-IN"/>
              </w:rPr>
              <w:t xml:space="preserve">Når det kommer forslag til aktiviteter som utvalg eller ansatte ikke finner å kunne starte, skal </w:t>
            </w:r>
            <w:r w:rsidR="007526B7">
              <w:rPr>
                <w:rFonts w:eastAsia="Times New Roman" w:cs="Calibri"/>
                <w:bCs/>
                <w:kern w:val="3"/>
                <w:lang w:eastAsia="zh-CN" w:bidi="hi-IN"/>
              </w:rPr>
              <w:t>soknepresten</w:t>
            </w:r>
            <w:r>
              <w:rPr>
                <w:rFonts w:eastAsia="Times New Roman" w:cs="Calibri"/>
                <w:bCs/>
                <w:kern w:val="3"/>
                <w:lang w:eastAsia="zh-CN" w:bidi="hi-IN"/>
              </w:rPr>
              <w:t xml:space="preserve"> orienteres for </w:t>
            </w:r>
            <w:proofErr w:type="spellStart"/>
            <w:r>
              <w:rPr>
                <w:rFonts w:eastAsia="Times New Roman" w:cs="Calibri"/>
                <w:bCs/>
                <w:kern w:val="3"/>
                <w:lang w:eastAsia="zh-CN" w:bidi="hi-IN"/>
              </w:rPr>
              <w:t>evt</w:t>
            </w:r>
            <w:proofErr w:type="spellEnd"/>
            <w:r>
              <w:rPr>
                <w:rFonts w:eastAsia="Times New Roman" w:cs="Calibri"/>
                <w:bCs/>
                <w:kern w:val="3"/>
                <w:lang w:eastAsia="zh-CN" w:bidi="hi-IN"/>
              </w:rPr>
              <w:t xml:space="preserve"> å gjøre en egen vurdering</w:t>
            </w:r>
            <w:r w:rsidR="007526B7">
              <w:rPr>
                <w:rFonts w:eastAsia="Times New Roman" w:cs="Calibri"/>
                <w:bCs/>
                <w:kern w:val="3"/>
                <w:lang w:eastAsia="zh-CN" w:bidi="hi-IN"/>
              </w:rPr>
              <w:t>, eller fremme</w:t>
            </w:r>
            <w:r>
              <w:rPr>
                <w:rFonts w:eastAsia="Times New Roman" w:cs="Calibri"/>
                <w:bCs/>
                <w:kern w:val="3"/>
                <w:lang w:eastAsia="zh-CN" w:bidi="hi-IN"/>
              </w:rPr>
              <w:t xml:space="preserve"> saken</w:t>
            </w:r>
            <w:r w:rsidR="007526B7">
              <w:rPr>
                <w:rFonts w:eastAsia="Times New Roman" w:cs="Calibri"/>
                <w:bCs/>
                <w:kern w:val="3"/>
                <w:lang w:eastAsia="zh-CN" w:bidi="hi-IN"/>
              </w:rPr>
              <w:t xml:space="preserve"> for MR.</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83FE572" w14:textId="77777777" w:rsidR="003F4A1F" w:rsidRPr="00842047" w:rsidRDefault="003F4A1F" w:rsidP="00ED5D79">
            <w:pPr>
              <w:widowControl w:val="0"/>
              <w:suppressAutoHyphens/>
              <w:autoSpaceDN w:val="0"/>
              <w:rPr>
                <w:rFonts w:eastAsia="DejaVu Sans" w:cs="Calibri"/>
                <w:kern w:val="3"/>
                <w:lang w:eastAsia="zh-CN" w:bidi="hi-IN"/>
              </w:rPr>
            </w:pPr>
          </w:p>
        </w:tc>
      </w:tr>
      <w:tr w:rsidR="0048398E" w:rsidRPr="006A4621" w14:paraId="5B4198A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2AB7FC3" w14:textId="77777777" w:rsidR="0048398E" w:rsidRDefault="00C41A7B"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lastRenderedPageBreak/>
              <w:t xml:space="preserve">MR </w:t>
            </w:r>
            <w:r w:rsidR="00C07417">
              <w:rPr>
                <w:rFonts w:eastAsia="DejaVu Sans" w:cs="Calibri"/>
                <w:b/>
                <w:kern w:val="3"/>
                <w:lang w:eastAsia="zh-CN" w:bidi="hi-IN"/>
              </w:rPr>
              <w:t>15</w:t>
            </w:r>
            <w:r>
              <w:rPr>
                <w:rFonts w:eastAsia="DejaVu Sans" w:cs="Calibri"/>
                <w:b/>
                <w:kern w:val="3"/>
                <w:lang w:eastAsia="zh-CN" w:bidi="hi-IN"/>
              </w:rPr>
              <w:t>/24</w:t>
            </w:r>
          </w:p>
          <w:p w14:paraId="69C6335E" w14:textId="08510534" w:rsidR="0029335B" w:rsidRDefault="0029335B"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Utsatt fra møte 19/3</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FFFB3E4" w14:textId="77777777" w:rsidR="0048398E" w:rsidRDefault="008A7B37"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Sokneprestens arbeidsinstruks</w:t>
            </w:r>
          </w:p>
          <w:p w14:paraId="21714C70" w14:textId="77777777" w:rsidR="004F08A2" w:rsidRDefault="004F08A2" w:rsidP="004F08A2">
            <w:pPr>
              <w:widowControl w:val="0"/>
              <w:suppressAutoHyphens/>
              <w:autoSpaceDN w:val="0"/>
              <w:rPr>
                <w:rFonts w:asciiTheme="minorHAnsi" w:hAnsiTheme="minorHAnsi" w:cs="Arial"/>
              </w:rPr>
            </w:pPr>
            <w:r>
              <w:rPr>
                <w:rFonts w:asciiTheme="minorHAnsi" w:hAnsiTheme="minorHAnsi" w:cs="Arial"/>
              </w:rPr>
              <w:t>Bakgrunn for saken er et ønske fra kirkeverge gjennom samhandlingsmøtene, om en avklaring av hva MR forstår med sokneprestens oppgave som ble beskrevet i utlysningsteksten: «å koordinere en helhetlig menighetsutvikling»</w:t>
            </w:r>
          </w:p>
          <w:p w14:paraId="7A0C3F28" w14:textId="77777777" w:rsidR="00787F25" w:rsidRDefault="00787F25" w:rsidP="004F08A2">
            <w:pPr>
              <w:widowControl w:val="0"/>
              <w:suppressAutoHyphens/>
              <w:autoSpaceDN w:val="0"/>
              <w:rPr>
                <w:rFonts w:asciiTheme="minorHAnsi" w:hAnsiTheme="minorHAnsi" w:cs="Arial"/>
              </w:rPr>
            </w:pPr>
          </w:p>
          <w:p w14:paraId="22F4CED6" w14:textId="7A7E7D14" w:rsidR="00787F25" w:rsidRPr="00787F25" w:rsidRDefault="00787F25" w:rsidP="004F08A2">
            <w:pPr>
              <w:widowControl w:val="0"/>
              <w:suppressAutoHyphens/>
              <w:autoSpaceDN w:val="0"/>
              <w:rPr>
                <w:rFonts w:asciiTheme="minorHAnsi" w:hAnsiTheme="minorHAnsi" w:cs="Arial"/>
                <w:b/>
                <w:bCs/>
              </w:rPr>
            </w:pPr>
            <w:r w:rsidRPr="00787F25">
              <w:rPr>
                <w:rFonts w:asciiTheme="minorHAnsi" w:hAnsiTheme="minorHAnsi" w:cs="Arial"/>
                <w:b/>
                <w:bCs/>
              </w:rPr>
              <w:t>Forslag til vedtak:</w:t>
            </w:r>
          </w:p>
          <w:p w14:paraId="128E1E9C" w14:textId="77777777" w:rsidR="004F08A2" w:rsidRDefault="004F08A2" w:rsidP="004F08A2">
            <w:pPr>
              <w:widowControl w:val="0"/>
              <w:suppressAutoHyphens/>
              <w:autoSpaceDN w:val="0"/>
              <w:rPr>
                <w:rFonts w:eastAsia="Times New Roman" w:cs="Calibri"/>
                <w:bCs/>
                <w:kern w:val="3"/>
                <w:lang w:eastAsia="zh-CN" w:bidi="hi-IN"/>
              </w:rPr>
            </w:pPr>
          </w:p>
          <w:p w14:paraId="713909CE" w14:textId="77777777" w:rsidR="004F08A2" w:rsidRDefault="004F08A2" w:rsidP="004F08A2">
            <w:pPr>
              <w:pStyle w:val="Listeavsnitt"/>
              <w:numPr>
                <w:ilvl w:val="0"/>
                <w:numId w:val="7"/>
              </w:numPr>
              <w:contextualSpacing w:val="0"/>
              <w:rPr>
                <w:rFonts w:eastAsia="Times New Roman"/>
              </w:rPr>
            </w:pPr>
            <w:r>
              <w:rPr>
                <w:rFonts w:eastAsia="Times New Roman"/>
              </w:rPr>
              <w:t xml:space="preserve">MR forstår med dette at soknepresten, som fast representant i MR, innehar en særlig rolle til å komme med innspill for å ivareta helheten i menighetens virksomhet. </w:t>
            </w:r>
          </w:p>
          <w:p w14:paraId="343A1A73" w14:textId="24A4F3DE" w:rsidR="004F08A2" w:rsidRDefault="004F08A2" w:rsidP="004F08A2">
            <w:pPr>
              <w:pStyle w:val="Listeavsnitt"/>
              <w:numPr>
                <w:ilvl w:val="0"/>
                <w:numId w:val="7"/>
              </w:numPr>
              <w:contextualSpacing w:val="0"/>
              <w:rPr>
                <w:rFonts w:eastAsia="Times New Roman"/>
              </w:rPr>
            </w:pPr>
            <w:r>
              <w:rPr>
                <w:rFonts w:eastAsia="Times New Roman"/>
              </w:rPr>
              <w:t xml:space="preserve">MR forstår videre at soknepresten benytter kontaktnettet sitt til å være en aktiv initiativtaker for å </w:t>
            </w:r>
            <w:r w:rsidR="006132B6">
              <w:rPr>
                <w:rFonts w:eastAsia="Times New Roman"/>
              </w:rPr>
              <w:t>etabler</w:t>
            </w:r>
            <w:r>
              <w:rPr>
                <w:rFonts w:eastAsia="Times New Roman"/>
              </w:rPr>
              <w:t>e aktiviteter som kan engasjere flere frivillige til innsats i menigheten</w:t>
            </w:r>
            <w:r w:rsidR="00800704">
              <w:rPr>
                <w:rFonts w:eastAsia="Times New Roman"/>
              </w:rPr>
              <w:t>.</w:t>
            </w:r>
            <w:r>
              <w:rPr>
                <w:rFonts w:eastAsia="Times New Roman"/>
              </w:rPr>
              <w:t xml:space="preserve"> </w:t>
            </w:r>
          </w:p>
          <w:p w14:paraId="341575EF" w14:textId="77777777" w:rsidR="004F08A2" w:rsidRDefault="004F08A2" w:rsidP="004F08A2">
            <w:pPr>
              <w:pStyle w:val="Listeavsnitt"/>
              <w:numPr>
                <w:ilvl w:val="0"/>
                <w:numId w:val="7"/>
              </w:numPr>
              <w:contextualSpacing w:val="0"/>
              <w:rPr>
                <w:rFonts w:eastAsia="Times New Roman"/>
              </w:rPr>
            </w:pPr>
            <w:r>
              <w:rPr>
                <w:rFonts w:eastAsia="Times New Roman"/>
              </w:rPr>
              <w:t xml:space="preserve">MR ber soknepresten om å lede en årlig samling med utvalgene, slik det </w:t>
            </w:r>
            <w:proofErr w:type="gramStart"/>
            <w:r>
              <w:rPr>
                <w:rFonts w:eastAsia="Times New Roman"/>
              </w:rPr>
              <w:t>fremgår</w:t>
            </w:r>
            <w:proofErr w:type="gramEnd"/>
            <w:r>
              <w:rPr>
                <w:rFonts w:eastAsia="Times New Roman"/>
              </w:rPr>
              <w:t xml:space="preserve"> av mandat for utvalg, pkt. 5.</w:t>
            </w:r>
          </w:p>
          <w:p w14:paraId="73AD93C2" w14:textId="11C0DF4A" w:rsidR="008F367F" w:rsidRPr="008F367F" w:rsidRDefault="008F367F" w:rsidP="00083DCA">
            <w:pPr>
              <w:pStyle w:val="Listeavsnitt"/>
              <w:contextualSpacing w:val="0"/>
              <w:rPr>
                <w:rFonts w:eastAsia="Times New Roman" w:cs="Calibri"/>
                <w:bCs/>
                <w:kern w:val="3"/>
                <w:lang w:eastAsia="zh-CN" w:bidi="hi-I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50A67EB" w14:textId="77777777" w:rsidR="0048398E" w:rsidRPr="00842047" w:rsidRDefault="0048398E" w:rsidP="00ED5D79">
            <w:pPr>
              <w:widowControl w:val="0"/>
              <w:suppressAutoHyphens/>
              <w:autoSpaceDN w:val="0"/>
              <w:rPr>
                <w:rFonts w:eastAsia="DejaVu Sans" w:cs="Calibri"/>
                <w:kern w:val="3"/>
                <w:lang w:eastAsia="zh-CN" w:bidi="hi-IN"/>
              </w:rPr>
            </w:pPr>
          </w:p>
        </w:tc>
      </w:tr>
      <w:tr w:rsidR="0032580E" w:rsidRPr="006A4621" w14:paraId="3A5C0B00"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DB6EF82" w14:textId="0929DA59" w:rsidR="0029335B" w:rsidRDefault="0029335B" w:rsidP="00ED5D79">
            <w:pPr>
              <w:widowControl w:val="0"/>
              <w:suppressAutoHyphens/>
              <w:autoSpaceDN w:val="0"/>
              <w:rPr>
                <w:rFonts w:eastAsia="DejaVu Sans" w:cs="Calibri"/>
                <w:b/>
                <w:kern w:val="3"/>
                <w:lang w:eastAsia="zh-CN" w:bidi="hi-IN"/>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E0F2D9D" w14:textId="7444A98F" w:rsidR="0032580E" w:rsidRDefault="0032580E" w:rsidP="00CD38B2">
            <w:pPr>
              <w:widowControl w:val="0"/>
              <w:suppressAutoHyphens/>
              <w:autoSpaceDN w:val="0"/>
              <w:rPr>
                <w:rFonts w:eastAsia="Times New Roman" w:cs="Calibri"/>
                <w:b/>
                <w:kern w:val="3"/>
                <w:lang w:eastAsia="zh-CN" w:bidi="hi-I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7559C5A" w14:textId="7FB1AA36" w:rsidR="0032580E" w:rsidRPr="00842047" w:rsidRDefault="0032580E" w:rsidP="00ED5D79">
            <w:pPr>
              <w:widowControl w:val="0"/>
              <w:suppressAutoHyphens/>
              <w:autoSpaceDN w:val="0"/>
              <w:rPr>
                <w:rFonts w:eastAsia="DejaVu Sans" w:cs="Calibri"/>
                <w:kern w:val="3"/>
                <w:lang w:eastAsia="zh-CN" w:bidi="hi-IN"/>
              </w:rPr>
            </w:pPr>
          </w:p>
        </w:tc>
      </w:tr>
      <w:tr w:rsidR="0032580E" w:rsidRPr="006A4621" w14:paraId="4B6B5945"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5AAC816" w14:textId="77777777" w:rsidR="0032580E" w:rsidRDefault="00BC0237"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MR</w:t>
            </w:r>
            <w:r w:rsidR="00325E0A">
              <w:rPr>
                <w:rFonts w:eastAsia="DejaVu Sans" w:cs="Calibri"/>
                <w:b/>
                <w:kern w:val="3"/>
                <w:lang w:eastAsia="zh-CN" w:bidi="hi-IN"/>
              </w:rPr>
              <w:t xml:space="preserve"> </w:t>
            </w:r>
            <w:r w:rsidR="00C61400">
              <w:rPr>
                <w:rFonts w:eastAsia="DejaVu Sans" w:cs="Calibri"/>
                <w:b/>
                <w:kern w:val="3"/>
                <w:lang w:eastAsia="zh-CN" w:bidi="hi-IN"/>
              </w:rPr>
              <w:t>19</w:t>
            </w:r>
            <w:r w:rsidR="00412055">
              <w:rPr>
                <w:rFonts w:eastAsia="DejaVu Sans" w:cs="Calibri"/>
                <w:b/>
                <w:kern w:val="3"/>
                <w:lang w:eastAsia="zh-CN" w:bidi="hi-IN"/>
              </w:rPr>
              <w:t>/24</w:t>
            </w:r>
          </w:p>
          <w:p w14:paraId="0EFD9FC9" w14:textId="53CAB7BA" w:rsidR="0029335B" w:rsidRDefault="0029335B" w:rsidP="00ED5D79">
            <w:pPr>
              <w:widowControl w:val="0"/>
              <w:suppressAutoHyphens/>
              <w:autoSpaceDN w:val="0"/>
              <w:rPr>
                <w:rFonts w:eastAsia="DejaVu Sans" w:cs="Calibri"/>
                <w:b/>
                <w:kern w:val="3"/>
                <w:lang w:eastAsia="zh-CN" w:bidi="hi-IN"/>
              </w:rPr>
            </w:pPr>
            <w:r>
              <w:rPr>
                <w:rFonts w:eastAsia="DejaVu Sans" w:cs="Calibri"/>
                <w:b/>
                <w:kern w:val="3"/>
                <w:lang w:eastAsia="zh-CN" w:bidi="hi-IN"/>
              </w:rPr>
              <w:t>Utsatt fra møte 19/3</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444091CF" w14:textId="6DDF2B65" w:rsidR="0032580E" w:rsidRDefault="003154C3"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Budsjett 202</w:t>
            </w:r>
            <w:r w:rsidR="0064388F">
              <w:rPr>
                <w:rFonts w:eastAsia="Times New Roman" w:cs="Calibri"/>
                <w:b/>
                <w:kern w:val="3"/>
                <w:lang w:eastAsia="zh-CN" w:bidi="hi-IN"/>
              </w:rPr>
              <w:t>4</w:t>
            </w:r>
          </w:p>
          <w:p w14:paraId="6CEE57C7" w14:textId="77777777" w:rsidR="003154C3" w:rsidRDefault="003154C3" w:rsidP="00ED5D79">
            <w:pPr>
              <w:widowControl w:val="0"/>
              <w:suppressAutoHyphens/>
              <w:autoSpaceDN w:val="0"/>
              <w:jc w:val="both"/>
              <w:rPr>
                <w:rFonts w:eastAsia="Times New Roman" w:cs="Calibri"/>
                <w:b/>
                <w:kern w:val="3"/>
                <w:lang w:eastAsia="zh-CN" w:bidi="hi-IN"/>
              </w:rPr>
            </w:pPr>
          </w:p>
          <w:p w14:paraId="04706736" w14:textId="77777777" w:rsidR="003154C3" w:rsidRDefault="003154C3" w:rsidP="00ED5D79">
            <w:pPr>
              <w:widowControl w:val="0"/>
              <w:suppressAutoHyphens/>
              <w:autoSpaceDN w:val="0"/>
              <w:jc w:val="both"/>
              <w:rPr>
                <w:rFonts w:eastAsia="Times New Roman" w:cs="Calibri"/>
                <w:b/>
                <w:kern w:val="3"/>
                <w:lang w:eastAsia="zh-CN" w:bidi="hi-IN"/>
              </w:rPr>
            </w:pPr>
            <w:r>
              <w:rPr>
                <w:rFonts w:eastAsia="Times New Roman" w:cs="Calibri"/>
                <w:b/>
                <w:kern w:val="3"/>
                <w:lang w:eastAsia="zh-CN" w:bidi="hi-IN"/>
              </w:rPr>
              <w:t>Forslag til vedtak:</w:t>
            </w:r>
          </w:p>
          <w:p w14:paraId="32E7A41B" w14:textId="68935CEB" w:rsidR="003154C3" w:rsidRPr="00F92A8A" w:rsidRDefault="003154C3" w:rsidP="00ED5D79">
            <w:pPr>
              <w:widowControl w:val="0"/>
              <w:suppressAutoHyphens/>
              <w:autoSpaceDN w:val="0"/>
              <w:jc w:val="both"/>
              <w:rPr>
                <w:rFonts w:eastAsia="Times New Roman" w:cs="Calibri"/>
                <w:bCs/>
                <w:kern w:val="3"/>
                <w:lang w:eastAsia="zh-CN" w:bidi="hi-IN"/>
              </w:rPr>
            </w:pPr>
            <w:r w:rsidRPr="00F92A8A">
              <w:rPr>
                <w:rFonts w:eastAsia="Times New Roman" w:cs="Calibri"/>
                <w:bCs/>
                <w:kern w:val="3"/>
                <w:lang w:eastAsia="zh-CN" w:bidi="hi-IN"/>
              </w:rPr>
              <w:t xml:space="preserve">MR </w:t>
            </w:r>
            <w:r w:rsidR="00F92A8A" w:rsidRPr="00F92A8A">
              <w:rPr>
                <w:rFonts w:eastAsia="Times New Roman" w:cs="Calibri"/>
                <w:bCs/>
                <w:kern w:val="3"/>
                <w:lang w:eastAsia="zh-CN" w:bidi="hi-IN"/>
              </w:rPr>
              <w:t>vedtar budsjettet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7B8F8196" w14:textId="77777777" w:rsidR="0032580E" w:rsidRPr="00842047" w:rsidRDefault="0032580E" w:rsidP="00ED5D79">
            <w:pPr>
              <w:widowControl w:val="0"/>
              <w:suppressAutoHyphens/>
              <w:autoSpaceDN w:val="0"/>
              <w:rPr>
                <w:rFonts w:eastAsia="DejaVu Sans" w:cs="Calibri"/>
                <w:kern w:val="3"/>
                <w:lang w:eastAsia="zh-CN" w:bidi="hi-IN"/>
              </w:rPr>
            </w:pPr>
          </w:p>
        </w:tc>
      </w:tr>
      <w:tr w:rsidR="000954BB" w:rsidRPr="006A4621" w14:paraId="4CA94B08"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3B7D8408" w14:textId="45E75DD6" w:rsidR="000954BB" w:rsidRDefault="000954BB" w:rsidP="000954BB">
            <w:pPr>
              <w:widowControl w:val="0"/>
              <w:suppressAutoHyphens/>
              <w:autoSpaceDN w:val="0"/>
              <w:rPr>
                <w:rFonts w:eastAsia="DejaVu Sans" w:cs="Calibri"/>
                <w:b/>
                <w:kern w:val="3"/>
                <w:lang w:eastAsia="zh-CN" w:bidi="hi-IN"/>
              </w:rPr>
            </w:pPr>
            <w:r w:rsidRPr="003B07ED">
              <w:rPr>
                <w:rFonts w:eastAsia="DejaVu Sans" w:cs="Calibri"/>
                <w:b/>
                <w:kern w:val="3"/>
                <w:lang w:eastAsia="zh-CN" w:bidi="hi-IN"/>
              </w:rPr>
              <w:t xml:space="preserve">MR </w:t>
            </w:r>
            <w:r>
              <w:rPr>
                <w:rFonts w:eastAsia="DejaVu Sans" w:cs="Calibri"/>
                <w:b/>
                <w:kern w:val="3"/>
                <w:lang w:eastAsia="zh-CN" w:bidi="hi-IN"/>
              </w:rPr>
              <w:t>2</w:t>
            </w:r>
            <w:r w:rsidR="0044177C">
              <w:rPr>
                <w:rFonts w:eastAsia="DejaVu Sans" w:cs="Calibri"/>
                <w:b/>
                <w:kern w:val="3"/>
                <w:lang w:eastAsia="zh-CN" w:bidi="hi-IN"/>
              </w:rPr>
              <w:t>6</w:t>
            </w:r>
            <w:r w:rsidRPr="003B07ED">
              <w:rPr>
                <w:rFonts w:eastAsia="DejaVu Sans" w:cs="Calibri"/>
                <w:b/>
                <w:kern w:val="3"/>
                <w:lang w:eastAsia="zh-CN" w:bidi="hi-IN"/>
              </w:rPr>
              <w:t>/24</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593F0DA2" w14:textId="3322F833" w:rsidR="000954BB" w:rsidRPr="00B55D01" w:rsidRDefault="000954BB" w:rsidP="000954BB">
            <w:pPr>
              <w:widowControl w:val="0"/>
              <w:suppressAutoHyphens/>
              <w:autoSpaceDN w:val="0"/>
              <w:jc w:val="both"/>
              <w:rPr>
                <w:rFonts w:eastAsia="Times New Roman" w:cs="Calibri"/>
                <w:bCs/>
                <w:kern w:val="3"/>
                <w:lang w:eastAsia="zh-CN" w:bidi="hi-IN"/>
              </w:rPr>
            </w:pPr>
            <w:r>
              <w:rPr>
                <w:rFonts w:eastAsia="Times New Roman" w:cs="Calibri"/>
                <w:b/>
                <w:kern w:val="3"/>
                <w:lang w:eastAsia="zh-CN" w:bidi="hi-IN"/>
              </w:rPr>
              <w:t>Eventuelt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2FADAD0" w14:textId="77777777" w:rsidR="000954BB" w:rsidRPr="00842047" w:rsidRDefault="000954BB" w:rsidP="000954BB">
            <w:pPr>
              <w:widowControl w:val="0"/>
              <w:suppressAutoHyphens/>
              <w:autoSpaceDN w:val="0"/>
              <w:rPr>
                <w:rFonts w:eastAsia="DejaVu Sans" w:cs="Calibri"/>
                <w:kern w:val="3"/>
                <w:lang w:eastAsia="zh-CN" w:bidi="hi-IN"/>
              </w:rPr>
            </w:pPr>
          </w:p>
        </w:tc>
      </w:tr>
      <w:tr w:rsidR="000954BB" w:rsidRPr="006A4621" w14:paraId="1927F15E" w14:textId="77777777" w:rsidTr="009560B4">
        <w:trPr>
          <w:cantSplit/>
          <w:trHeight w:val="275"/>
        </w:trPr>
        <w:tc>
          <w:tcPr>
            <w:tcW w:w="1413"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6C8D7966" w14:textId="2A99B03B" w:rsidR="000954BB" w:rsidRDefault="000954BB" w:rsidP="000954BB">
            <w:pPr>
              <w:widowControl w:val="0"/>
              <w:suppressAutoHyphens/>
              <w:autoSpaceDN w:val="0"/>
              <w:rPr>
                <w:rFonts w:eastAsia="DejaVu Sans" w:cs="Calibri"/>
                <w:b/>
                <w:kern w:val="3"/>
                <w:lang w:eastAsia="zh-CN" w:bidi="hi-IN"/>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0A7727C8" w14:textId="34D35612" w:rsidR="000954BB" w:rsidRDefault="000954BB" w:rsidP="000954BB">
            <w:pPr>
              <w:widowControl w:val="0"/>
              <w:suppressAutoHyphens/>
              <w:autoSpaceDN w:val="0"/>
              <w:rPr>
                <w:rFonts w:eastAsia="Times New Roman" w:cs="Calibri"/>
                <w:b/>
                <w:kern w:val="3"/>
                <w:lang w:eastAsia="zh-CN" w:bidi="hi-IN"/>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227" w:type="dxa"/>
              <w:right w:w="108" w:type="dxa"/>
            </w:tcMar>
          </w:tcPr>
          <w:p w14:paraId="183DE286" w14:textId="77777777" w:rsidR="000954BB" w:rsidRPr="00842047" w:rsidRDefault="000954BB" w:rsidP="000954BB">
            <w:pPr>
              <w:widowControl w:val="0"/>
              <w:suppressAutoHyphens/>
              <w:autoSpaceDN w:val="0"/>
              <w:rPr>
                <w:rFonts w:eastAsia="DejaVu Sans" w:cs="Calibri"/>
                <w:kern w:val="3"/>
                <w:lang w:eastAsia="zh-CN" w:bidi="hi-IN"/>
              </w:rPr>
            </w:pPr>
          </w:p>
        </w:tc>
      </w:tr>
    </w:tbl>
    <w:p w14:paraId="1E78D5FB" w14:textId="77777777" w:rsidR="00152176" w:rsidRDefault="00152176">
      <w:pPr>
        <w:rPr>
          <w:rFonts w:asciiTheme="minorHAnsi" w:hAnsiTheme="minorHAnsi" w:cs="Arial"/>
          <w:sz w:val="22"/>
        </w:rPr>
      </w:pPr>
    </w:p>
    <w:p w14:paraId="6805E1D4" w14:textId="7A1149B2" w:rsidR="00152176" w:rsidRDefault="00223AB6">
      <w:pPr>
        <w:rPr>
          <w:rFonts w:asciiTheme="minorHAnsi" w:hAnsiTheme="minorHAnsi" w:cs="Arial"/>
          <w:sz w:val="22"/>
        </w:rPr>
      </w:pPr>
      <w:r>
        <w:rPr>
          <w:rFonts w:asciiTheme="minorHAnsi" w:hAnsiTheme="minorHAnsi" w:cs="Arial"/>
          <w:sz w:val="22"/>
        </w:rPr>
        <w:t>Innkalling: Børge Tjørn</w:t>
      </w:r>
    </w:p>
    <w:p w14:paraId="3D787595" w14:textId="16B25165" w:rsidR="006406C4" w:rsidRPr="00F70CF0" w:rsidRDefault="00B55D01">
      <w:pPr>
        <w:rPr>
          <w:rFonts w:asciiTheme="minorHAnsi" w:hAnsiTheme="minorHAnsi" w:cs="Arial"/>
          <w:b/>
          <w:bCs/>
          <w:sz w:val="22"/>
        </w:rPr>
      </w:pPr>
      <w:r w:rsidRPr="00F70CF0">
        <w:rPr>
          <w:rFonts w:asciiTheme="minorHAnsi" w:hAnsiTheme="minorHAnsi" w:cs="Arial"/>
          <w:b/>
          <w:bCs/>
          <w:sz w:val="22"/>
        </w:rPr>
        <w:t>Vedlegg:</w:t>
      </w:r>
    </w:p>
    <w:p w14:paraId="13B919E6" w14:textId="7BD4B325" w:rsidR="00B55D01" w:rsidRDefault="00B55D01" w:rsidP="00B55D01">
      <w:pPr>
        <w:pStyle w:val="Listeavsnitt"/>
        <w:numPr>
          <w:ilvl w:val="0"/>
          <w:numId w:val="13"/>
        </w:numPr>
        <w:rPr>
          <w:rFonts w:asciiTheme="minorHAnsi" w:hAnsiTheme="minorHAnsi" w:cs="Arial"/>
          <w:sz w:val="22"/>
        </w:rPr>
      </w:pPr>
      <w:r>
        <w:rPr>
          <w:rFonts w:asciiTheme="minorHAnsi" w:hAnsiTheme="minorHAnsi" w:cs="Arial"/>
          <w:sz w:val="22"/>
        </w:rPr>
        <w:t>Protokoll MR</w:t>
      </w:r>
      <w:r w:rsidR="0051357D">
        <w:rPr>
          <w:rFonts w:asciiTheme="minorHAnsi" w:hAnsiTheme="minorHAnsi" w:cs="Arial"/>
          <w:sz w:val="22"/>
        </w:rPr>
        <w:t xml:space="preserve"> 2024.</w:t>
      </w:r>
      <w:r w:rsidR="002158B7">
        <w:rPr>
          <w:rFonts w:asciiTheme="minorHAnsi" w:hAnsiTheme="minorHAnsi" w:cs="Arial"/>
          <w:sz w:val="22"/>
        </w:rPr>
        <w:t>03.19</w:t>
      </w:r>
    </w:p>
    <w:p w14:paraId="536790CF" w14:textId="09BF16C8" w:rsidR="0051357D" w:rsidRDefault="0051357D" w:rsidP="00B55D01">
      <w:pPr>
        <w:pStyle w:val="Listeavsnitt"/>
        <w:numPr>
          <w:ilvl w:val="0"/>
          <w:numId w:val="13"/>
        </w:numPr>
        <w:rPr>
          <w:rFonts w:asciiTheme="minorHAnsi" w:hAnsiTheme="minorHAnsi" w:cs="Arial"/>
          <w:sz w:val="22"/>
        </w:rPr>
      </w:pPr>
      <w:r>
        <w:rPr>
          <w:rFonts w:asciiTheme="minorHAnsi" w:hAnsiTheme="minorHAnsi" w:cs="Arial"/>
          <w:sz w:val="22"/>
        </w:rPr>
        <w:t xml:space="preserve">Referat AU </w:t>
      </w:r>
      <w:r w:rsidR="00EA6C35">
        <w:rPr>
          <w:rFonts w:asciiTheme="minorHAnsi" w:hAnsiTheme="minorHAnsi" w:cs="Arial"/>
          <w:sz w:val="22"/>
        </w:rPr>
        <w:t>2024.0</w:t>
      </w:r>
      <w:r w:rsidR="002158B7">
        <w:rPr>
          <w:rFonts w:asciiTheme="minorHAnsi" w:hAnsiTheme="minorHAnsi" w:cs="Arial"/>
          <w:sz w:val="22"/>
        </w:rPr>
        <w:t>4</w:t>
      </w:r>
      <w:r w:rsidR="00EA6C35">
        <w:rPr>
          <w:rFonts w:asciiTheme="minorHAnsi" w:hAnsiTheme="minorHAnsi" w:cs="Arial"/>
          <w:sz w:val="22"/>
        </w:rPr>
        <w:t>.0</w:t>
      </w:r>
      <w:r w:rsidR="002158B7">
        <w:rPr>
          <w:rFonts w:asciiTheme="minorHAnsi" w:hAnsiTheme="minorHAnsi" w:cs="Arial"/>
          <w:sz w:val="22"/>
        </w:rPr>
        <w:t>2</w:t>
      </w:r>
    </w:p>
    <w:p w14:paraId="74A3DDC7" w14:textId="75157060" w:rsidR="00B55D01" w:rsidRDefault="002158B7" w:rsidP="00B55D01">
      <w:pPr>
        <w:pStyle w:val="Listeavsnitt"/>
        <w:numPr>
          <w:ilvl w:val="0"/>
          <w:numId w:val="13"/>
        </w:numPr>
        <w:rPr>
          <w:rFonts w:asciiTheme="minorHAnsi" w:hAnsiTheme="minorHAnsi" w:cs="Arial"/>
          <w:sz w:val="22"/>
        </w:rPr>
      </w:pPr>
      <w:r>
        <w:rPr>
          <w:rFonts w:asciiTheme="minorHAnsi" w:hAnsiTheme="minorHAnsi" w:cs="Arial"/>
          <w:sz w:val="22"/>
        </w:rPr>
        <w:t xml:space="preserve">referat </w:t>
      </w:r>
      <w:r w:rsidR="00075714">
        <w:rPr>
          <w:rFonts w:asciiTheme="minorHAnsi" w:hAnsiTheme="minorHAnsi" w:cs="Arial"/>
          <w:sz w:val="22"/>
        </w:rPr>
        <w:t>diakoniutvalget 2024</w:t>
      </w:r>
      <w:r w:rsidR="00D039D6">
        <w:rPr>
          <w:rFonts w:asciiTheme="minorHAnsi" w:hAnsiTheme="minorHAnsi" w:cs="Arial"/>
          <w:sz w:val="22"/>
        </w:rPr>
        <w:t>.03.19</w:t>
      </w:r>
    </w:p>
    <w:p w14:paraId="3BE1F7DF" w14:textId="0A7A67BD" w:rsidR="007E40A7" w:rsidRDefault="007E40A7" w:rsidP="00B55D01">
      <w:pPr>
        <w:pStyle w:val="Listeavsnitt"/>
        <w:numPr>
          <w:ilvl w:val="0"/>
          <w:numId w:val="13"/>
        </w:numPr>
        <w:rPr>
          <w:rFonts w:asciiTheme="minorHAnsi" w:hAnsiTheme="minorHAnsi" w:cs="Arial"/>
          <w:sz w:val="22"/>
        </w:rPr>
      </w:pPr>
      <w:r>
        <w:rPr>
          <w:rFonts w:asciiTheme="minorHAnsi" w:hAnsiTheme="minorHAnsi" w:cs="Arial"/>
          <w:sz w:val="22"/>
        </w:rPr>
        <w:t>Høringss</w:t>
      </w:r>
      <w:r w:rsidR="009B6177">
        <w:rPr>
          <w:rFonts w:asciiTheme="minorHAnsi" w:hAnsiTheme="minorHAnsi" w:cs="Arial"/>
          <w:sz w:val="22"/>
        </w:rPr>
        <w:t>var fra diakoniutvalget</w:t>
      </w:r>
    </w:p>
    <w:p w14:paraId="482F05C9" w14:textId="5C4395EC" w:rsidR="00C61400" w:rsidRDefault="00C61400" w:rsidP="00B55D01">
      <w:pPr>
        <w:pStyle w:val="Listeavsnitt"/>
        <w:numPr>
          <w:ilvl w:val="0"/>
          <w:numId w:val="13"/>
        </w:numPr>
        <w:rPr>
          <w:rFonts w:asciiTheme="minorHAnsi" w:hAnsiTheme="minorHAnsi" w:cs="Arial"/>
          <w:sz w:val="22"/>
        </w:rPr>
      </w:pPr>
      <w:r>
        <w:rPr>
          <w:rFonts w:asciiTheme="minorHAnsi" w:hAnsiTheme="minorHAnsi" w:cs="Arial"/>
          <w:sz w:val="22"/>
        </w:rPr>
        <w:t xml:space="preserve">Menighetens </w:t>
      </w:r>
      <w:r w:rsidR="00F70CF0">
        <w:rPr>
          <w:rFonts w:asciiTheme="minorHAnsi" w:hAnsiTheme="minorHAnsi" w:cs="Arial"/>
          <w:sz w:val="22"/>
        </w:rPr>
        <w:t>b</w:t>
      </w:r>
      <w:r>
        <w:rPr>
          <w:rFonts w:asciiTheme="minorHAnsi" w:hAnsiTheme="minorHAnsi" w:cs="Arial"/>
          <w:sz w:val="22"/>
        </w:rPr>
        <w:t>udsjett 2024</w:t>
      </w:r>
      <w:r w:rsidR="001B2882">
        <w:rPr>
          <w:rFonts w:asciiTheme="minorHAnsi" w:hAnsiTheme="minorHAnsi" w:cs="Arial"/>
          <w:sz w:val="22"/>
        </w:rPr>
        <w:t xml:space="preserve"> </w:t>
      </w:r>
    </w:p>
    <w:sectPr w:rsidR="00C61400" w:rsidSect="00EA2956">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0342"/>
    <w:multiLevelType w:val="hybridMultilevel"/>
    <w:tmpl w:val="3E48E3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9E39B5"/>
    <w:multiLevelType w:val="hybridMultilevel"/>
    <w:tmpl w:val="1BF60EB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 w15:restartNumberingAfterBreak="0">
    <w:nsid w:val="14856304"/>
    <w:multiLevelType w:val="hybridMultilevel"/>
    <w:tmpl w:val="BC7ECC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9324F31"/>
    <w:multiLevelType w:val="hybridMultilevel"/>
    <w:tmpl w:val="5AF61E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EE55F8"/>
    <w:multiLevelType w:val="hybridMultilevel"/>
    <w:tmpl w:val="8926E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371CE6"/>
    <w:multiLevelType w:val="hybridMultilevel"/>
    <w:tmpl w:val="9E5E0C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854DCC"/>
    <w:multiLevelType w:val="hybridMultilevel"/>
    <w:tmpl w:val="84A8A5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31A670D5"/>
    <w:multiLevelType w:val="hybridMultilevel"/>
    <w:tmpl w:val="B93479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7987610"/>
    <w:multiLevelType w:val="hybridMultilevel"/>
    <w:tmpl w:val="3190B3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26B3A5D"/>
    <w:multiLevelType w:val="hybridMultilevel"/>
    <w:tmpl w:val="E8A0C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2FC5165"/>
    <w:multiLevelType w:val="hybridMultilevel"/>
    <w:tmpl w:val="6D5A753A"/>
    <w:lvl w:ilvl="0" w:tplc="99FE126E">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3DA103D"/>
    <w:multiLevelType w:val="hybridMultilevel"/>
    <w:tmpl w:val="A50C43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10102688">
    <w:abstractNumId w:val="10"/>
  </w:num>
  <w:num w:numId="2" w16cid:durableId="664941018">
    <w:abstractNumId w:val="7"/>
  </w:num>
  <w:num w:numId="3" w16cid:durableId="136800807">
    <w:abstractNumId w:val="8"/>
  </w:num>
  <w:num w:numId="4" w16cid:durableId="544679728">
    <w:abstractNumId w:val="3"/>
  </w:num>
  <w:num w:numId="5" w16cid:durableId="1519808773">
    <w:abstractNumId w:val="4"/>
  </w:num>
  <w:num w:numId="6" w16cid:durableId="1962149766">
    <w:abstractNumId w:val="9"/>
  </w:num>
  <w:num w:numId="7" w16cid:durableId="16020285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82816196">
    <w:abstractNumId w:val="1"/>
  </w:num>
  <w:num w:numId="9" w16cid:durableId="956595475">
    <w:abstractNumId w:val="0"/>
  </w:num>
  <w:num w:numId="10" w16cid:durableId="315688563">
    <w:abstractNumId w:val="5"/>
  </w:num>
  <w:num w:numId="11" w16cid:durableId="368727079">
    <w:abstractNumId w:val="2"/>
  </w:num>
  <w:num w:numId="12" w16cid:durableId="1602954314">
    <w:abstractNumId w:val="11"/>
  </w:num>
  <w:num w:numId="13" w16cid:durableId="9158271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83"/>
    <w:rsid w:val="00007955"/>
    <w:rsid w:val="00011A28"/>
    <w:rsid w:val="00013F66"/>
    <w:rsid w:val="00014E64"/>
    <w:rsid w:val="000150BE"/>
    <w:rsid w:val="00016155"/>
    <w:rsid w:val="000170F7"/>
    <w:rsid w:val="00020127"/>
    <w:rsid w:val="00020586"/>
    <w:rsid w:val="000244A2"/>
    <w:rsid w:val="00025924"/>
    <w:rsid w:val="00027706"/>
    <w:rsid w:val="00030475"/>
    <w:rsid w:val="000317B3"/>
    <w:rsid w:val="00034487"/>
    <w:rsid w:val="000415BD"/>
    <w:rsid w:val="000502AB"/>
    <w:rsid w:val="00050B28"/>
    <w:rsid w:val="00050F71"/>
    <w:rsid w:val="00063FBB"/>
    <w:rsid w:val="000677D7"/>
    <w:rsid w:val="00070EC9"/>
    <w:rsid w:val="000745F2"/>
    <w:rsid w:val="00075714"/>
    <w:rsid w:val="00077795"/>
    <w:rsid w:val="00077E6B"/>
    <w:rsid w:val="00081C45"/>
    <w:rsid w:val="00083055"/>
    <w:rsid w:val="0008355C"/>
    <w:rsid w:val="00083DCA"/>
    <w:rsid w:val="00084319"/>
    <w:rsid w:val="000918BD"/>
    <w:rsid w:val="000954BB"/>
    <w:rsid w:val="000A151C"/>
    <w:rsid w:val="000A5616"/>
    <w:rsid w:val="000A5E4B"/>
    <w:rsid w:val="000A7B0B"/>
    <w:rsid w:val="000B2741"/>
    <w:rsid w:val="000B469F"/>
    <w:rsid w:val="000C37F1"/>
    <w:rsid w:val="000C5519"/>
    <w:rsid w:val="000D3692"/>
    <w:rsid w:val="000D3B81"/>
    <w:rsid w:val="000D3C81"/>
    <w:rsid w:val="000D6F85"/>
    <w:rsid w:val="000E0226"/>
    <w:rsid w:val="000E0251"/>
    <w:rsid w:val="000E08B4"/>
    <w:rsid w:val="000E2665"/>
    <w:rsid w:val="000E66AA"/>
    <w:rsid w:val="000F14FD"/>
    <w:rsid w:val="000F1F9C"/>
    <w:rsid w:val="000F6C06"/>
    <w:rsid w:val="000F7E88"/>
    <w:rsid w:val="00110A03"/>
    <w:rsid w:val="00111236"/>
    <w:rsid w:val="00115109"/>
    <w:rsid w:val="00115903"/>
    <w:rsid w:val="00115F4F"/>
    <w:rsid w:val="001212DA"/>
    <w:rsid w:val="0012337F"/>
    <w:rsid w:val="00131624"/>
    <w:rsid w:val="00135433"/>
    <w:rsid w:val="00144F29"/>
    <w:rsid w:val="001453A6"/>
    <w:rsid w:val="001474F3"/>
    <w:rsid w:val="00150D54"/>
    <w:rsid w:val="00152176"/>
    <w:rsid w:val="0015318B"/>
    <w:rsid w:val="00154598"/>
    <w:rsid w:val="00155647"/>
    <w:rsid w:val="00157825"/>
    <w:rsid w:val="0016008E"/>
    <w:rsid w:val="00163E09"/>
    <w:rsid w:val="00183166"/>
    <w:rsid w:val="001840BD"/>
    <w:rsid w:val="0018622C"/>
    <w:rsid w:val="00190924"/>
    <w:rsid w:val="0019582D"/>
    <w:rsid w:val="001A1297"/>
    <w:rsid w:val="001B072D"/>
    <w:rsid w:val="001B0F3A"/>
    <w:rsid w:val="001B2882"/>
    <w:rsid w:val="001B452E"/>
    <w:rsid w:val="001C023E"/>
    <w:rsid w:val="001C09DF"/>
    <w:rsid w:val="001D6766"/>
    <w:rsid w:val="001D7899"/>
    <w:rsid w:val="001E2ADB"/>
    <w:rsid w:val="001E6E31"/>
    <w:rsid w:val="001F2D0B"/>
    <w:rsid w:val="001F4BBC"/>
    <w:rsid w:val="00201791"/>
    <w:rsid w:val="00202A19"/>
    <w:rsid w:val="00202A93"/>
    <w:rsid w:val="002158B7"/>
    <w:rsid w:val="00223AB6"/>
    <w:rsid w:val="00226515"/>
    <w:rsid w:val="00231D66"/>
    <w:rsid w:val="002327CF"/>
    <w:rsid w:val="00234B28"/>
    <w:rsid w:val="00235728"/>
    <w:rsid w:val="002370F2"/>
    <w:rsid w:val="00237243"/>
    <w:rsid w:val="00243EF3"/>
    <w:rsid w:val="002440F7"/>
    <w:rsid w:val="0025473B"/>
    <w:rsid w:val="0025584D"/>
    <w:rsid w:val="00257C02"/>
    <w:rsid w:val="00266217"/>
    <w:rsid w:val="00266826"/>
    <w:rsid w:val="002673FA"/>
    <w:rsid w:val="00267B30"/>
    <w:rsid w:val="0028328B"/>
    <w:rsid w:val="00286D4E"/>
    <w:rsid w:val="002929EB"/>
    <w:rsid w:val="0029335B"/>
    <w:rsid w:val="002952E1"/>
    <w:rsid w:val="00296E39"/>
    <w:rsid w:val="002A04BF"/>
    <w:rsid w:val="002A3320"/>
    <w:rsid w:val="002A4A28"/>
    <w:rsid w:val="002A6453"/>
    <w:rsid w:val="002B19FD"/>
    <w:rsid w:val="002B5347"/>
    <w:rsid w:val="002B717C"/>
    <w:rsid w:val="002C448D"/>
    <w:rsid w:val="002C4605"/>
    <w:rsid w:val="002C5CD0"/>
    <w:rsid w:val="002D1F35"/>
    <w:rsid w:val="002D3F04"/>
    <w:rsid w:val="002D40D9"/>
    <w:rsid w:val="002E3300"/>
    <w:rsid w:val="002F0A77"/>
    <w:rsid w:val="002F5C84"/>
    <w:rsid w:val="0030052C"/>
    <w:rsid w:val="00301982"/>
    <w:rsid w:val="00302064"/>
    <w:rsid w:val="00306445"/>
    <w:rsid w:val="00311BFE"/>
    <w:rsid w:val="003154C3"/>
    <w:rsid w:val="00322FB8"/>
    <w:rsid w:val="0032580E"/>
    <w:rsid w:val="00325E0A"/>
    <w:rsid w:val="00342AB9"/>
    <w:rsid w:val="003448E1"/>
    <w:rsid w:val="00346BA3"/>
    <w:rsid w:val="003476E6"/>
    <w:rsid w:val="0035505E"/>
    <w:rsid w:val="003630BE"/>
    <w:rsid w:val="00363452"/>
    <w:rsid w:val="0036622E"/>
    <w:rsid w:val="00367935"/>
    <w:rsid w:val="0036797F"/>
    <w:rsid w:val="003766CC"/>
    <w:rsid w:val="003776A7"/>
    <w:rsid w:val="00380972"/>
    <w:rsid w:val="0038201C"/>
    <w:rsid w:val="003939DC"/>
    <w:rsid w:val="00397340"/>
    <w:rsid w:val="003A2DBF"/>
    <w:rsid w:val="003A7208"/>
    <w:rsid w:val="003B4C83"/>
    <w:rsid w:val="003B61D6"/>
    <w:rsid w:val="003C00CE"/>
    <w:rsid w:val="003C089D"/>
    <w:rsid w:val="003C5B77"/>
    <w:rsid w:val="003C63AD"/>
    <w:rsid w:val="003C6770"/>
    <w:rsid w:val="003C69E5"/>
    <w:rsid w:val="003C7B87"/>
    <w:rsid w:val="003D39A3"/>
    <w:rsid w:val="003E1635"/>
    <w:rsid w:val="003E717A"/>
    <w:rsid w:val="003E7886"/>
    <w:rsid w:val="003F091A"/>
    <w:rsid w:val="003F2560"/>
    <w:rsid w:val="003F4A1F"/>
    <w:rsid w:val="003F68B0"/>
    <w:rsid w:val="003F6AF7"/>
    <w:rsid w:val="004002C1"/>
    <w:rsid w:val="004013A7"/>
    <w:rsid w:val="00404F66"/>
    <w:rsid w:val="00405D55"/>
    <w:rsid w:val="00411451"/>
    <w:rsid w:val="004117A7"/>
    <w:rsid w:val="00412055"/>
    <w:rsid w:val="00414350"/>
    <w:rsid w:val="00420ED2"/>
    <w:rsid w:val="0042499F"/>
    <w:rsid w:val="00430A44"/>
    <w:rsid w:val="0043171F"/>
    <w:rsid w:val="00433BC2"/>
    <w:rsid w:val="0044177C"/>
    <w:rsid w:val="00447020"/>
    <w:rsid w:val="00455510"/>
    <w:rsid w:val="00462655"/>
    <w:rsid w:val="00463803"/>
    <w:rsid w:val="00471E7D"/>
    <w:rsid w:val="004736AD"/>
    <w:rsid w:val="004835DC"/>
    <w:rsid w:val="0048398E"/>
    <w:rsid w:val="00483EA3"/>
    <w:rsid w:val="00487681"/>
    <w:rsid w:val="004A15BE"/>
    <w:rsid w:val="004A185D"/>
    <w:rsid w:val="004A2846"/>
    <w:rsid w:val="004A528C"/>
    <w:rsid w:val="004B33B8"/>
    <w:rsid w:val="004B43A9"/>
    <w:rsid w:val="004C519C"/>
    <w:rsid w:val="004E10E3"/>
    <w:rsid w:val="004E47D5"/>
    <w:rsid w:val="004E5F98"/>
    <w:rsid w:val="004F08A2"/>
    <w:rsid w:val="004F27BA"/>
    <w:rsid w:val="00502555"/>
    <w:rsid w:val="00505F38"/>
    <w:rsid w:val="0050789F"/>
    <w:rsid w:val="00511119"/>
    <w:rsid w:val="0051357D"/>
    <w:rsid w:val="00515ECD"/>
    <w:rsid w:val="00526BDD"/>
    <w:rsid w:val="00531932"/>
    <w:rsid w:val="005559FD"/>
    <w:rsid w:val="00555B60"/>
    <w:rsid w:val="00567AD1"/>
    <w:rsid w:val="005713E9"/>
    <w:rsid w:val="00573AE5"/>
    <w:rsid w:val="00577648"/>
    <w:rsid w:val="00580D69"/>
    <w:rsid w:val="00585EE9"/>
    <w:rsid w:val="005967CE"/>
    <w:rsid w:val="005A0F0D"/>
    <w:rsid w:val="005A569A"/>
    <w:rsid w:val="005B01DF"/>
    <w:rsid w:val="005C0CDF"/>
    <w:rsid w:val="005D1336"/>
    <w:rsid w:val="005D13EA"/>
    <w:rsid w:val="005D2083"/>
    <w:rsid w:val="005D49AA"/>
    <w:rsid w:val="005D614D"/>
    <w:rsid w:val="005F01FA"/>
    <w:rsid w:val="005F38CD"/>
    <w:rsid w:val="005F49DC"/>
    <w:rsid w:val="005F72B7"/>
    <w:rsid w:val="00610393"/>
    <w:rsid w:val="006132B6"/>
    <w:rsid w:val="006155AD"/>
    <w:rsid w:val="006229A6"/>
    <w:rsid w:val="0062553A"/>
    <w:rsid w:val="00631952"/>
    <w:rsid w:val="00634CB4"/>
    <w:rsid w:val="006406C4"/>
    <w:rsid w:val="0064388F"/>
    <w:rsid w:val="00644F8A"/>
    <w:rsid w:val="00652859"/>
    <w:rsid w:val="00660801"/>
    <w:rsid w:val="00660ADF"/>
    <w:rsid w:val="00667460"/>
    <w:rsid w:val="0066760E"/>
    <w:rsid w:val="00670A21"/>
    <w:rsid w:val="00671C24"/>
    <w:rsid w:val="006740E9"/>
    <w:rsid w:val="0067609B"/>
    <w:rsid w:val="006762B9"/>
    <w:rsid w:val="00686E2F"/>
    <w:rsid w:val="006A05DB"/>
    <w:rsid w:val="006A3021"/>
    <w:rsid w:val="006A40FD"/>
    <w:rsid w:val="006B0770"/>
    <w:rsid w:val="006B12F5"/>
    <w:rsid w:val="006B56FC"/>
    <w:rsid w:val="006B6675"/>
    <w:rsid w:val="006C3526"/>
    <w:rsid w:val="006C430A"/>
    <w:rsid w:val="006E1071"/>
    <w:rsid w:val="006E7E10"/>
    <w:rsid w:val="006F35C1"/>
    <w:rsid w:val="006F3C82"/>
    <w:rsid w:val="006F42E1"/>
    <w:rsid w:val="0070190A"/>
    <w:rsid w:val="00702C3B"/>
    <w:rsid w:val="00720527"/>
    <w:rsid w:val="0073210A"/>
    <w:rsid w:val="00733BC1"/>
    <w:rsid w:val="00737A78"/>
    <w:rsid w:val="00746D82"/>
    <w:rsid w:val="007472DC"/>
    <w:rsid w:val="007526B7"/>
    <w:rsid w:val="00754EB5"/>
    <w:rsid w:val="00756E66"/>
    <w:rsid w:val="0075713E"/>
    <w:rsid w:val="007603D4"/>
    <w:rsid w:val="00762CDC"/>
    <w:rsid w:val="00763A3B"/>
    <w:rsid w:val="00765FAB"/>
    <w:rsid w:val="00770A66"/>
    <w:rsid w:val="00771ACC"/>
    <w:rsid w:val="00773806"/>
    <w:rsid w:val="00776B57"/>
    <w:rsid w:val="00781A57"/>
    <w:rsid w:val="00785BAB"/>
    <w:rsid w:val="00786E91"/>
    <w:rsid w:val="00787F25"/>
    <w:rsid w:val="00792DE5"/>
    <w:rsid w:val="007A098F"/>
    <w:rsid w:val="007A628C"/>
    <w:rsid w:val="007A7816"/>
    <w:rsid w:val="007B037E"/>
    <w:rsid w:val="007B1A4A"/>
    <w:rsid w:val="007B1A65"/>
    <w:rsid w:val="007B3611"/>
    <w:rsid w:val="007B6810"/>
    <w:rsid w:val="007C19FD"/>
    <w:rsid w:val="007C2312"/>
    <w:rsid w:val="007D40DF"/>
    <w:rsid w:val="007D6ED3"/>
    <w:rsid w:val="007E3B46"/>
    <w:rsid w:val="007E40A7"/>
    <w:rsid w:val="007E5D50"/>
    <w:rsid w:val="007E6B9E"/>
    <w:rsid w:val="007E6FCB"/>
    <w:rsid w:val="007F164D"/>
    <w:rsid w:val="007F78F2"/>
    <w:rsid w:val="00800704"/>
    <w:rsid w:val="00801121"/>
    <w:rsid w:val="00803BF3"/>
    <w:rsid w:val="0082131B"/>
    <w:rsid w:val="008228DD"/>
    <w:rsid w:val="008229B8"/>
    <w:rsid w:val="0082490D"/>
    <w:rsid w:val="00827E44"/>
    <w:rsid w:val="00827F5A"/>
    <w:rsid w:val="0083008C"/>
    <w:rsid w:val="0083435F"/>
    <w:rsid w:val="00837CF4"/>
    <w:rsid w:val="00842CE4"/>
    <w:rsid w:val="00845861"/>
    <w:rsid w:val="00850D79"/>
    <w:rsid w:val="008614BE"/>
    <w:rsid w:val="00867172"/>
    <w:rsid w:val="008671DB"/>
    <w:rsid w:val="0087371E"/>
    <w:rsid w:val="0087581D"/>
    <w:rsid w:val="00892A4B"/>
    <w:rsid w:val="008946A8"/>
    <w:rsid w:val="00897A7E"/>
    <w:rsid w:val="008A5F28"/>
    <w:rsid w:val="008A6923"/>
    <w:rsid w:val="008A75A5"/>
    <w:rsid w:val="008A7B37"/>
    <w:rsid w:val="008A7FCE"/>
    <w:rsid w:val="008D7910"/>
    <w:rsid w:val="008E140F"/>
    <w:rsid w:val="008E1FD9"/>
    <w:rsid w:val="008E20FC"/>
    <w:rsid w:val="008F367F"/>
    <w:rsid w:val="008F5E99"/>
    <w:rsid w:val="008F6238"/>
    <w:rsid w:val="00901587"/>
    <w:rsid w:val="00903A70"/>
    <w:rsid w:val="00904A76"/>
    <w:rsid w:val="009058A2"/>
    <w:rsid w:val="00905F9B"/>
    <w:rsid w:val="00912703"/>
    <w:rsid w:val="00913AE6"/>
    <w:rsid w:val="0092016B"/>
    <w:rsid w:val="00920237"/>
    <w:rsid w:val="00922CDD"/>
    <w:rsid w:val="0092351D"/>
    <w:rsid w:val="00926BDD"/>
    <w:rsid w:val="009417A4"/>
    <w:rsid w:val="00951115"/>
    <w:rsid w:val="009540AF"/>
    <w:rsid w:val="009560B4"/>
    <w:rsid w:val="009575E6"/>
    <w:rsid w:val="00967B2D"/>
    <w:rsid w:val="00971FF2"/>
    <w:rsid w:val="009749ED"/>
    <w:rsid w:val="0097770D"/>
    <w:rsid w:val="00994BBC"/>
    <w:rsid w:val="009973AD"/>
    <w:rsid w:val="009A4B08"/>
    <w:rsid w:val="009B1714"/>
    <w:rsid w:val="009B4B50"/>
    <w:rsid w:val="009B6177"/>
    <w:rsid w:val="009C6BEA"/>
    <w:rsid w:val="009C7753"/>
    <w:rsid w:val="009D1871"/>
    <w:rsid w:val="009D3B71"/>
    <w:rsid w:val="009D3FBE"/>
    <w:rsid w:val="009D4C89"/>
    <w:rsid w:val="009E1FF7"/>
    <w:rsid w:val="009F66A1"/>
    <w:rsid w:val="00A12ABC"/>
    <w:rsid w:val="00A1615E"/>
    <w:rsid w:val="00A20B7C"/>
    <w:rsid w:val="00A24784"/>
    <w:rsid w:val="00A32BA8"/>
    <w:rsid w:val="00A40092"/>
    <w:rsid w:val="00A43E23"/>
    <w:rsid w:val="00A523AD"/>
    <w:rsid w:val="00A55643"/>
    <w:rsid w:val="00A55C5A"/>
    <w:rsid w:val="00A55EF6"/>
    <w:rsid w:val="00A60F83"/>
    <w:rsid w:val="00A646ED"/>
    <w:rsid w:val="00A64EAF"/>
    <w:rsid w:val="00A678B2"/>
    <w:rsid w:val="00A8204C"/>
    <w:rsid w:val="00A826E6"/>
    <w:rsid w:val="00A95505"/>
    <w:rsid w:val="00A971DB"/>
    <w:rsid w:val="00AA066A"/>
    <w:rsid w:val="00AA5B88"/>
    <w:rsid w:val="00AA6995"/>
    <w:rsid w:val="00AC3AF6"/>
    <w:rsid w:val="00AD0906"/>
    <w:rsid w:val="00AD1F4A"/>
    <w:rsid w:val="00AD2498"/>
    <w:rsid w:val="00AD32B4"/>
    <w:rsid w:val="00AD3C1B"/>
    <w:rsid w:val="00AD5548"/>
    <w:rsid w:val="00AE3329"/>
    <w:rsid w:val="00AE363A"/>
    <w:rsid w:val="00AF691D"/>
    <w:rsid w:val="00B06DB0"/>
    <w:rsid w:val="00B219FD"/>
    <w:rsid w:val="00B25FF0"/>
    <w:rsid w:val="00B27CAA"/>
    <w:rsid w:val="00B34F4A"/>
    <w:rsid w:val="00B36D84"/>
    <w:rsid w:val="00B426F2"/>
    <w:rsid w:val="00B427F0"/>
    <w:rsid w:val="00B47190"/>
    <w:rsid w:val="00B53E5E"/>
    <w:rsid w:val="00B55D01"/>
    <w:rsid w:val="00B6422B"/>
    <w:rsid w:val="00B66583"/>
    <w:rsid w:val="00B670FC"/>
    <w:rsid w:val="00B752B5"/>
    <w:rsid w:val="00B76A2B"/>
    <w:rsid w:val="00B80E0A"/>
    <w:rsid w:val="00B810AD"/>
    <w:rsid w:val="00B90A55"/>
    <w:rsid w:val="00B90FA9"/>
    <w:rsid w:val="00B916F1"/>
    <w:rsid w:val="00B95210"/>
    <w:rsid w:val="00BA452B"/>
    <w:rsid w:val="00BA6349"/>
    <w:rsid w:val="00BA77E5"/>
    <w:rsid w:val="00BB042B"/>
    <w:rsid w:val="00BC0237"/>
    <w:rsid w:val="00BC0573"/>
    <w:rsid w:val="00BC13F8"/>
    <w:rsid w:val="00BC63E1"/>
    <w:rsid w:val="00BD08AE"/>
    <w:rsid w:val="00BD516A"/>
    <w:rsid w:val="00BE10BD"/>
    <w:rsid w:val="00BE3BBC"/>
    <w:rsid w:val="00BF2A25"/>
    <w:rsid w:val="00C0427E"/>
    <w:rsid w:val="00C07417"/>
    <w:rsid w:val="00C10522"/>
    <w:rsid w:val="00C202DF"/>
    <w:rsid w:val="00C21322"/>
    <w:rsid w:val="00C3342C"/>
    <w:rsid w:val="00C41A7B"/>
    <w:rsid w:val="00C43805"/>
    <w:rsid w:val="00C47B51"/>
    <w:rsid w:val="00C566AA"/>
    <w:rsid w:val="00C56D60"/>
    <w:rsid w:val="00C57DA1"/>
    <w:rsid w:val="00C61400"/>
    <w:rsid w:val="00C61DAB"/>
    <w:rsid w:val="00C736D8"/>
    <w:rsid w:val="00C7552B"/>
    <w:rsid w:val="00C869C3"/>
    <w:rsid w:val="00C90964"/>
    <w:rsid w:val="00C91528"/>
    <w:rsid w:val="00CA016F"/>
    <w:rsid w:val="00CA3864"/>
    <w:rsid w:val="00CB3978"/>
    <w:rsid w:val="00CB58FF"/>
    <w:rsid w:val="00CC08A7"/>
    <w:rsid w:val="00CC172A"/>
    <w:rsid w:val="00CC2F76"/>
    <w:rsid w:val="00CD0EBD"/>
    <w:rsid w:val="00CD277A"/>
    <w:rsid w:val="00CD38B2"/>
    <w:rsid w:val="00CD6110"/>
    <w:rsid w:val="00CD6748"/>
    <w:rsid w:val="00CE6A43"/>
    <w:rsid w:val="00CE6E64"/>
    <w:rsid w:val="00CF719B"/>
    <w:rsid w:val="00CF7A7B"/>
    <w:rsid w:val="00D039D6"/>
    <w:rsid w:val="00D07EA5"/>
    <w:rsid w:val="00D116F5"/>
    <w:rsid w:val="00D11868"/>
    <w:rsid w:val="00D17915"/>
    <w:rsid w:val="00D23210"/>
    <w:rsid w:val="00D24794"/>
    <w:rsid w:val="00D27FA6"/>
    <w:rsid w:val="00D33506"/>
    <w:rsid w:val="00D33C3E"/>
    <w:rsid w:val="00D37562"/>
    <w:rsid w:val="00D46B5A"/>
    <w:rsid w:val="00D47688"/>
    <w:rsid w:val="00D55C73"/>
    <w:rsid w:val="00D56416"/>
    <w:rsid w:val="00D610F8"/>
    <w:rsid w:val="00D62843"/>
    <w:rsid w:val="00D731A9"/>
    <w:rsid w:val="00D73388"/>
    <w:rsid w:val="00D84558"/>
    <w:rsid w:val="00D8590C"/>
    <w:rsid w:val="00D87B52"/>
    <w:rsid w:val="00D97B38"/>
    <w:rsid w:val="00DA60E3"/>
    <w:rsid w:val="00DC104F"/>
    <w:rsid w:val="00DC1726"/>
    <w:rsid w:val="00DC2C3D"/>
    <w:rsid w:val="00DE4156"/>
    <w:rsid w:val="00E026C6"/>
    <w:rsid w:val="00E05704"/>
    <w:rsid w:val="00E06799"/>
    <w:rsid w:val="00E06EFE"/>
    <w:rsid w:val="00E072A3"/>
    <w:rsid w:val="00E13795"/>
    <w:rsid w:val="00E15274"/>
    <w:rsid w:val="00E25AE4"/>
    <w:rsid w:val="00E32EE4"/>
    <w:rsid w:val="00E33058"/>
    <w:rsid w:val="00E41B89"/>
    <w:rsid w:val="00E44EC8"/>
    <w:rsid w:val="00E47DE7"/>
    <w:rsid w:val="00E50A60"/>
    <w:rsid w:val="00E635BD"/>
    <w:rsid w:val="00E67086"/>
    <w:rsid w:val="00E93B73"/>
    <w:rsid w:val="00E9466E"/>
    <w:rsid w:val="00E97748"/>
    <w:rsid w:val="00EA0321"/>
    <w:rsid w:val="00EA2956"/>
    <w:rsid w:val="00EA6929"/>
    <w:rsid w:val="00EA6C35"/>
    <w:rsid w:val="00EC46B8"/>
    <w:rsid w:val="00EC678F"/>
    <w:rsid w:val="00ED38C0"/>
    <w:rsid w:val="00ED5D79"/>
    <w:rsid w:val="00ED6B54"/>
    <w:rsid w:val="00ED6F0A"/>
    <w:rsid w:val="00EE1F51"/>
    <w:rsid w:val="00EE53C9"/>
    <w:rsid w:val="00EE62AD"/>
    <w:rsid w:val="00EF2B7F"/>
    <w:rsid w:val="00EF54D1"/>
    <w:rsid w:val="00EF7870"/>
    <w:rsid w:val="00F03509"/>
    <w:rsid w:val="00F2157D"/>
    <w:rsid w:val="00F21645"/>
    <w:rsid w:val="00F218BE"/>
    <w:rsid w:val="00F34E11"/>
    <w:rsid w:val="00F4342A"/>
    <w:rsid w:val="00F46913"/>
    <w:rsid w:val="00F530C0"/>
    <w:rsid w:val="00F576D5"/>
    <w:rsid w:val="00F6010E"/>
    <w:rsid w:val="00F70CF0"/>
    <w:rsid w:val="00F73CC9"/>
    <w:rsid w:val="00F73E8E"/>
    <w:rsid w:val="00F74260"/>
    <w:rsid w:val="00F7435B"/>
    <w:rsid w:val="00F824C4"/>
    <w:rsid w:val="00F82E52"/>
    <w:rsid w:val="00F840B8"/>
    <w:rsid w:val="00F850E0"/>
    <w:rsid w:val="00F878D2"/>
    <w:rsid w:val="00F92270"/>
    <w:rsid w:val="00F92A8A"/>
    <w:rsid w:val="00F93AD8"/>
    <w:rsid w:val="00FA3305"/>
    <w:rsid w:val="00FA3E77"/>
    <w:rsid w:val="00FA4B68"/>
    <w:rsid w:val="00FA7B9E"/>
    <w:rsid w:val="00FB4708"/>
    <w:rsid w:val="00FB69AF"/>
    <w:rsid w:val="00FB6DE2"/>
    <w:rsid w:val="00FB7DA2"/>
    <w:rsid w:val="00FC119E"/>
    <w:rsid w:val="00FC3E07"/>
    <w:rsid w:val="00FC4267"/>
    <w:rsid w:val="00FD2285"/>
    <w:rsid w:val="00FD237D"/>
    <w:rsid w:val="00FD313D"/>
    <w:rsid w:val="00FD58DF"/>
    <w:rsid w:val="00FE7BC6"/>
    <w:rsid w:val="00FF0773"/>
    <w:rsid w:val="00FF427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448B"/>
  <w15:chartTrackingRefBased/>
  <w15:docId w15:val="{92C4DFCF-63C8-447E-AA44-4B31FAF1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83"/>
  </w:style>
  <w:style w:type="paragraph" w:styleId="Overskrift2">
    <w:name w:val="heading 2"/>
    <w:basedOn w:val="Normal"/>
    <w:link w:val="Overskrift2Tegn"/>
    <w:uiPriority w:val="9"/>
    <w:qFormat/>
    <w:rsid w:val="00686E2F"/>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semiHidden/>
    <w:unhideWhenUsed/>
    <w:qFormat/>
    <w:rsid w:val="006B5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66583"/>
    <w:pPr>
      <w:spacing w:after="0" w:line="240" w:lineRule="auto"/>
    </w:pPr>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B66583"/>
    <w:pPr>
      <w:spacing w:after="0" w:line="240" w:lineRule="auto"/>
    </w:pPr>
  </w:style>
  <w:style w:type="paragraph" w:styleId="Listeavsnitt">
    <w:name w:val="List Paragraph"/>
    <w:basedOn w:val="Normal"/>
    <w:uiPriority w:val="34"/>
    <w:qFormat/>
    <w:rsid w:val="00B66583"/>
    <w:pPr>
      <w:ind w:left="720"/>
      <w:contextualSpacing/>
    </w:pPr>
  </w:style>
  <w:style w:type="character" w:customStyle="1" w:styleId="Overskrift2Tegn">
    <w:name w:val="Overskrift 2 Tegn"/>
    <w:basedOn w:val="Standardskriftforavsnitt"/>
    <w:link w:val="Overskrift2"/>
    <w:uiPriority w:val="9"/>
    <w:rsid w:val="00686E2F"/>
    <w:rPr>
      <w:rFonts w:ascii="Times New Roman" w:eastAsia="Times New Roman" w:hAnsi="Times New Roman" w:cs="Times New Roman"/>
      <w:b/>
      <w:bCs/>
      <w:sz w:val="36"/>
      <w:szCs w:val="36"/>
      <w:lang w:eastAsia="nb-NO"/>
    </w:rPr>
  </w:style>
  <w:style w:type="character" w:styleId="Utheving">
    <w:name w:val="Emphasis"/>
    <w:basedOn w:val="Standardskriftforavsnitt"/>
    <w:uiPriority w:val="20"/>
    <w:qFormat/>
    <w:rsid w:val="00686E2F"/>
    <w:rPr>
      <w:i/>
      <w:iCs/>
    </w:rPr>
  </w:style>
  <w:style w:type="character" w:customStyle="1" w:styleId="avsnittnummer">
    <w:name w:val="avsnittnummer"/>
    <w:basedOn w:val="Standardskriftforavsnitt"/>
    <w:rsid w:val="00686E2F"/>
  </w:style>
  <w:style w:type="character" w:customStyle="1" w:styleId="Overskrift3Tegn">
    <w:name w:val="Overskrift 3 Tegn"/>
    <w:basedOn w:val="Standardskriftforavsnitt"/>
    <w:link w:val="Overskrift3"/>
    <w:uiPriority w:val="9"/>
    <w:semiHidden/>
    <w:rsid w:val="006B56FC"/>
    <w:rPr>
      <w:rFonts w:asciiTheme="majorHAnsi" w:eastAsiaTheme="majorEastAsia" w:hAnsiTheme="majorHAnsi" w:cstheme="majorBidi"/>
      <w:color w:val="243F60" w:themeColor="accent1" w:themeShade="7F"/>
      <w:sz w:val="24"/>
      <w:szCs w:val="24"/>
    </w:rPr>
  </w:style>
  <w:style w:type="paragraph" w:customStyle="1" w:styleId="mortaga">
    <w:name w:val="mortag_a"/>
    <w:basedOn w:val="Normal"/>
    <w:rsid w:val="006B56F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semiHidden/>
    <w:unhideWhenUsed/>
    <w:rsid w:val="006B56FC"/>
    <w:rPr>
      <w:color w:val="0000FF"/>
      <w:u w:val="single"/>
    </w:rPr>
  </w:style>
  <w:style w:type="character" w:customStyle="1" w:styleId="contentpasted0">
    <w:name w:val="contentpasted0"/>
    <w:basedOn w:val="Standardskriftforavsnitt"/>
    <w:rsid w:val="007C19FD"/>
  </w:style>
  <w:style w:type="character" w:styleId="Fulgthyperkobling">
    <w:name w:val="FollowedHyperlink"/>
    <w:basedOn w:val="Standardskriftforavsnitt"/>
    <w:uiPriority w:val="99"/>
    <w:semiHidden/>
    <w:unhideWhenUsed/>
    <w:rsid w:val="00C10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2060">
      <w:bodyDiv w:val="1"/>
      <w:marLeft w:val="0"/>
      <w:marRight w:val="0"/>
      <w:marTop w:val="0"/>
      <w:marBottom w:val="0"/>
      <w:divBdr>
        <w:top w:val="none" w:sz="0" w:space="0" w:color="auto"/>
        <w:left w:val="none" w:sz="0" w:space="0" w:color="auto"/>
        <w:bottom w:val="none" w:sz="0" w:space="0" w:color="auto"/>
        <w:right w:val="none" w:sz="0" w:space="0" w:color="auto"/>
      </w:divBdr>
    </w:div>
    <w:div w:id="372122779">
      <w:bodyDiv w:val="1"/>
      <w:marLeft w:val="0"/>
      <w:marRight w:val="0"/>
      <w:marTop w:val="0"/>
      <w:marBottom w:val="0"/>
      <w:divBdr>
        <w:top w:val="none" w:sz="0" w:space="0" w:color="auto"/>
        <w:left w:val="none" w:sz="0" w:space="0" w:color="auto"/>
        <w:bottom w:val="none" w:sz="0" w:space="0" w:color="auto"/>
        <w:right w:val="none" w:sz="0" w:space="0" w:color="auto"/>
      </w:divBdr>
    </w:div>
    <w:div w:id="553587007">
      <w:bodyDiv w:val="1"/>
      <w:marLeft w:val="0"/>
      <w:marRight w:val="0"/>
      <w:marTop w:val="0"/>
      <w:marBottom w:val="0"/>
      <w:divBdr>
        <w:top w:val="none" w:sz="0" w:space="0" w:color="auto"/>
        <w:left w:val="none" w:sz="0" w:space="0" w:color="auto"/>
        <w:bottom w:val="none" w:sz="0" w:space="0" w:color="auto"/>
        <w:right w:val="none" w:sz="0" w:space="0" w:color="auto"/>
      </w:divBdr>
    </w:div>
    <w:div w:id="619143210">
      <w:bodyDiv w:val="1"/>
      <w:marLeft w:val="0"/>
      <w:marRight w:val="0"/>
      <w:marTop w:val="0"/>
      <w:marBottom w:val="0"/>
      <w:divBdr>
        <w:top w:val="none" w:sz="0" w:space="0" w:color="auto"/>
        <w:left w:val="none" w:sz="0" w:space="0" w:color="auto"/>
        <w:bottom w:val="none" w:sz="0" w:space="0" w:color="auto"/>
        <w:right w:val="none" w:sz="0" w:space="0" w:color="auto"/>
      </w:divBdr>
    </w:div>
    <w:div w:id="913930597">
      <w:bodyDiv w:val="1"/>
      <w:marLeft w:val="0"/>
      <w:marRight w:val="0"/>
      <w:marTop w:val="0"/>
      <w:marBottom w:val="0"/>
      <w:divBdr>
        <w:top w:val="none" w:sz="0" w:space="0" w:color="auto"/>
        <w:left w:val="none" w:sz="0" w:space="0" w:color="auto"/>
        <w:bottom w:val="none" w:sz="0" w:space="0" w:color="auto"/>
        <w:right w:val="none" w:sz="0" w:space="0" w:color="auto"/>
      </w:divBdr>
    </w:div>
    <w:div w:id="1283612101">
      <w:bodyDiv w:val="1"/>
      <w:marLeft w:val="0"/>
      <w:marRight w:val="0"/>
      <w:marTop w:val="0"/>
      <w:marBottom w:val="0"/>
      <w:divBdr>
        <w:top w:val="none" w:sz="0" w:space="0" w:color="auto"/>
        <w:left w:val="none" w:sz="0" w:space="0" w:color="auto"/>
        <w:bottom w:val="none" w:sz="0" w:space="0" w:color="auto"/>
        <w:right w:val="none" w:sz="0" w:space="0" w:color="auto"/>
      </w:divBdr>
    </w:div>
    <w:div w:id="1406997062">
      <w:bodyDiv w:val="1"/>
      <w:marLeft w:val="0"/>
      <w:marRight w:val="0"/>
      <w:marTop w:val="0"/>
      <w:marBottom w:val="0"/>
      <w:divBdr>
        <w:top w:val="none" w:sz="0" w:space="0" w:color="auto"/>
        <w:left w:val="none" w:sz="0" w:space="0" w:color="auto"/>
        <w:bottom w:val="none" w:sz="0" w:space="0" w:color="auto"/>
        <w:right w:val="none" w:sz="0" w:space="0" w:color="auto"/>
      </w:divBdr>
    </w:div>
    <w:div w:id="1623345811">
      <w:bodyDiv w:val="1"/>
      <w:marLeft w:val="0"/>
      <w:marRight w:val="0"/>
      <w:marTop w:val="0"/>
      <w:marBottom w:val="0"/>
      <w:divBdr>
        <w:top w:val="none" w:sz="0" w:space="0" w:color="auto"/>
        <w:left w:val="none" w:sz="0" w:space="0" w:color="auto"/>
        <w:bottom w:val="none" w:sz="0" w:space="0" w:color="auto"/>
        <w:right w:val="none" w:sz="0" w:space="0" w:color="auto"/>
      </w:divBdr>
    </w:div>
    <w:div w:id="1843162694">
      <w:bodyDiv w:val="1"/>
      <w:marLeft w:val="0"/>
      <w:marRight w:val="0"/>
      <w:marTop w:val="0"/>
      <w:marBottom w:val="0"/>
      <w:divBdr>
        <w:top w:val="none" w:sz="0" w:space="0" w:color="auto"/>
        <w:left w:val="none" w:sz="0" w:space="0" w:color="auto"/>
        <w:bottom w:val="none" w:sz="0" w:space="0" w:color="auto"/>
        <w:right w:val="none" w:sz="0" w:space="0" w:color="auto"/>
      </w:divBdr>
    </w:div>
    <w:div w:id="184585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3774</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IKT Agder</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Sandnes, Dag</dc:creator>
  <cp:keywords/>
  <dc:description/>
  <cp:lastModifiedBy>Tjørn, Børge</cp:lastModifiedBy>
  <cp:revision>8</cp:revision>
  <cp:lastPrinted>2024-03-26T11:48:00Z</cp:lastPrinted>
  <dcterms:created xsi:type="dcterms:W3CDTF">2024-04-02T17:42:00Z</dcterms:created>
  <dcterms:modified xsi:type="dcterms:W3CDTF">2024-04-03T16:06:00Z</dcterms:modified>
</cp:coreProperties>
</file>